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47" w:rsidRPr="00300C47" w:rsidRDefault="00300C47" w:rsidP="00300C47">
      <w:pPr>
        <w:shd w:val="clear" w:color="auto" w:fill="FFFFFF"/>
        <w:spacing w:after="75" w:line="240" w:lineRule="auto"/>
        <w:jc w:val="center"/>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СОВЕТ ДЕПУТАТОВ</w:t>
      </w:r>
    </w:p>
    <w:p w:rsidR="00300C47" w:rsidRPr="00547BB3"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М</w:t>
      </w:r>
      <w:r w:rsidRPr="00547BB3">
        <w:rPr>
          <w:rFonts w:ascii="Times New Roman" w:eastAsia="Times New Roman" w:hAnsi="Times New Roman" w:cs="Times New Roman"/>
          <w:color w:val="000000"/>
          <w:sz w:val="28"/>
          <w:szCs w:val="28"/>
          <w:lang w:eastAsia="ru-RU"/>
        </w:rPr>
        <w:t>УНИЦИПАЛЬНОГО ОКРУГА МОЛЖАНИНОВСКИЙ</w:t>
      </w:r>
    </w:p>
    <w:p w:rsidR="00547BB3" w:rsidRPr="00300C47" w:rsidRDefault="00547BB3"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color w:val="000000"/>
          <w:sz w:val="28"/>
          <w:szCs w:val="28"/>
          <w:lang w:eastAsia="ru-RU"/>
        </w:rPr>
        <w:t>В ГОРОДЕ МОСКВЕ</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 </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РЕШЕНИЕ</w:t>
      </w:r>
    </w:p>
    <w:p w:rsidR="00300C47" w:rsidRPr="00300C47" w:rsidRDefault="00547BB3" w:rsidP="00300C47">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color w:val="000000"/>
          <w:sz w:val="28"/>
          <w:szCs w:val="28"/>
          <w:lang w:eastAsia="ru-RU"/>
        </w:rPr>
        <w:t xml:space="preserve">20.11.2013 </w:t>
      </w:r>
      <w:r w:rsidR="00300C47" w:rsidRPr="00547BB3">
        <w:rPr>
          <w:rFonts w:ascii="Times New Roman" w:eastAsia="Times New Roman" w:hAnsi="Times New Roman" w:cs="Times New Roman"/>
          <w:color w:val="000000"/>
          <w:sz w:val="28"/>
          <w:szCs w:val="28"/>
          <w:lang w:eastAsia="ru-RU"/>
        </w:rPr>
        <w:t xml:space="preserve"> № </w:t>
      </w:r>
      <w:r w:rsidRPr="00547BB3">
        <w:rPr>
          <w:rFonts w:ascii="Times New Roman" w:eastAsia="Times New Roman" w:hAnsi="Times New Roman" w:cs="Times New Roman"/>
          <w:color w:val="000000"/>
          <w:sz w:val="28"/>
          <w:szCs w:val="28"/>
          <w:lang w:eastAsia="ru-RU"/>
        </w:rPr>
        <w:t>26/8М</w:t>
      </w:r>
    </w:p>
    <w:p w:rsidR="00300C47" w:rsidRPr="00300C47" w:rsidRDefault="00300C47" w:rsidP="00300C47">
      <w:pPr>
        <w:shd w:val="clear" w:color="auto" w:fill="FFFFFF"/>
        <w:spacing w:before="75" w:after="240" w:line="240" w:lineRule="auto"/>
        <w:jc w:val="both"/>
        <w:rPr>
          <w:rFonts w:ascii="Times New Roman" w:eastAsia="Times New Roman" w:hAnsi="Times New Roman" w:cs="Times New Roman"/>
          <w:color w:val="000000"/>
          <w:sz w:val="28"/>
          <w:szCs w:val="28"/>
          <w:lang w:eastAsia="ru-RU"/>
        </w:rPr>
      </w:pPr>
    </w:p>
    <w:p w:rsidR="00300C47" w:rsidRPr="00300C47" w:rsidRDefault="00300C47" w:rsidP="00300C47">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Об утверждении Положения о порядке предоставления гарантий муниципальным служащим администрации муниципального округа Молжаниновский</w:t>
      </w:r>
    </w:p>
    <w:p w:rsidR="00300C47" w:rsidRPr="00300C47" w:rsidRDefault="00300C47" w:rsidP="00300C47">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r>
      <w:r w:rsidR="00547BB3" w:rsidRPr="00547BB3">
        <w:rPr>
          <w:rFonts w:ascii="Times New Roman" w:eastAsia="Times New Roman" w:hAnsi="Times New Roman" w:cs="Times New Roman"/>
          <w:color w:val="000000"/>
          <w:sz w:val="28"/>
          <w:szCs w:val="28"/>
          <w:lang w:eastAsia="ru-RU"/>
        </w:rPr>
        <w:t xml:space="preserve">     </w:t>
      </w:r>
      <w:proofErr w:type="gramStart"/>
      <w:r w:rsidRPr="00300C47">
        <w:rPr>
          <w:rFonts w:ascii="Times New Roman" w:eastAsia="Times New Roman" w:hAnsi="Times New Roman" w:cs="Times New Roman"/>
          <w:color w:val="000000"/>
          <w:sz w:val="28"/>
          <w:szCs w:val="28"/>
          <w:lang w:eastAsia="ru-RU"/>
        </w:rPr>
        <w:t>В целях реализации статьи 23 Федерального закона от 2 марта 2007 года № 25-ФЗ «О муниципальной службе в Российской Федерации», статей 30 и 31 Закона города Москвы от 22 октября 2008 года № 50 «О муниципальной службе в городе Москве» и в соответствии с пунктом 3 части 3 статьи 9, частью 3 статьи 32 Устава м</w:t>
      </w:r>
      <w:r w:rsidRPr="00547BB3">
        <w:rPr>
          <w:rFonts w:ascii="Times New Roman" w:eastAsia="Times New Roman" w:hAnsi="Times New Roman" w:cs="Times New Roman"/>
          <w:color w:val="000000"/>
          <w:sz w:val="28"/>
          <w:szCs w:val="28"/>
          <w:lang w:eastAsia="ru-RU"/>
        </w:rPr>
        <w:t>униципального округа Молжаниновский</w:t>
      </w:r>
      <w:r w:rsidR="00356C78" w:rsidRPr="00547BB3">
        <w:rPr>
          <w:rFonts w:ascii="Times New Roman" w:eastAsia="Times New Roman" w:hAnsi="Times New Roman" w:cs="Times New Roman"/>
          <w:color w:val="000000"/>
          <w:sz w:val="28"/>
          <w:szCs w:val="28"/>
          <w:lang w:eastAsia="ru-RU"/>
        </w:rPr>
        <w:t xml:space="preserve"> в городе Москве,</w:t>
      </w:r>
      <w:proofErr w:type="gramEnd"/>
    </w:p>
    <w:p w:rsidR="00300C47" w:rsidRPr="00300C47" w:rsidRDefault="00356C78" w:rsidP="00300C47">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Совет депутатов муниципального округа Молжаниновский в городе Москве</w:t>
      </w:r>
      <w:r w:rsidR="00300C47" w:rsidRPr="00547BB3">
        <w:rPr>
          <w:rFonts w:ascii="Times New Roman" w:eastAsia="Times New Roman" w:hAnsi="Times New Roman" w:cs="Times New Roman"/>
          <w:b/>
          <w:bCs/>
          <w:color w:val="000000"/>
          <w:sz w:val="28"/>
          <w:szCs w:val="28"/>
          <w:lang w:eastAsia="ru-RU"/>
        </w:rPr>
        <w:t xml:space="preserve"> реш</w:t>
      </w:r>
      <w:r w:rsidRPr="00547BB3">
        <w:rPr>
          <w:rFonts w:ascii="Times New Roman" w:eastAsia="Times New Roman" w:hAnsi="Times New Roman" w:cs="Times New Roman"/>
          <w:b/>
          <w:bCs/>
          <w:color w:val="000000"/>
          <w:sz w:val="28"/>
          <w:szCs w:val="28"/>
          <w:lang w:eastAsia="ru-RU"/>
        </w:rPr>
        <w:t>ил:</w:t>
      </w:r>
    </w:p>
    <w:p w:rsidR="00300C47" w:rsidRPr="00547BB3" w:rsidRDefault="00300C47" w:rsidP="00300C47">
      <w:pPr>
        <w:pStyle w:val="a5"/>
        <w:numPr>
          <w:ilvl w:val="0"/>
          <w:numId w:val="1"/>
        </w:numPr>
        <w:shd w:val="clear" w:color="auto" w:fill="FFFFFF"/>
        <w:spacing w:before="75" w:after="75" w:line="240" w:lineRule="auto"/>
        <w:jc w:val="both"/>
        <w:rPr>
          <w:rFonts w:ascii="Times New Roman" w:eastAsia="Times New Roman" w:hAnsi="Times New Roman" w:cs="Times New Roman"/>
          <w:color w:val="0072BC"/>
          <w:sz w:val="28"/>
          <w:szCs w:val="28"/>
          <w:u w:val="single"/>
          <w:lang w:eastAsia="ru-RU"/>
        </w:rPr>
      </w:pPr>
      <w:r w:rsidRPr="00547BB3">
        <w:rPr>
          <w:rFonts w:ascii="Times New Roman" w:eastAsia="Times New Roman" w:hAnsi="Times New Roman" w:cs="Times New Roman"/>
          <w:color w:val="000000"/>
          <w:sz w:val="28"/>
          <w:szCs w:val="28"/>
          <w:lang w:eastAsia="ru-RU"/>
        </w:rPr>
        <w:t>Утвердить Положение о порядке предоставления гарантий муниципальным служащим администрации муниципального округа Молжаниновский согласно приложению.</w:t>
      </w:r>
    </w:p>
    <w:p w:rsidR="00300C47" w:rsidRPr="00547BB3" w:rsidRDefault="00300C47" w:rsidP="00300C47">
      <w:pPr>
        <w:pStyle w:val="a5"/>
        <w:numPr>
          <w:ilvl w:val="0"/>
          <w:numId w:val="1"/>
        </w:numPr>
        <w:shd w:val="clear" w:color="auto" w:fill="FFFFFF"/>
        <w:spacing w:before="75" w:after="75" w:line="240" w:lineRule="auto"/>
        <w:jc w:val="both"/>
        <w:rPr>
          <w:rFonts w:ascii="Times New Roman" w:eastAsia="Times New Roman" w:hAnsi="Times New Roman" w:cs="Times New Roman"/>
          <w:color w:val="0072BC"/>
          <w:sz w:val="28"/>
          <w:szCs w:val="28"/>
          <w:u w:val="single"/>
          <w:lang w:eastAsia="ru-RU"/>
        </w:rPr>
      </w:pPr>
      <w:r w:rsidRPr="00547BB3">
        <w:rPr>
          <w:rFonts w:ascii="Times New Roman" w:eastAsia="Times New Roman" w:hAnsi="Times New Roman" w:cs="Times New Roman"/>
          <w:color w:val="000000"/>
          <w:sz w:val="28"/>
          <w:szCs w:val="28"/>
          <w:lang w:eastAsia="ru-RU"/>
        </w:rPr>
        <w:t xml:space="preserve">Администрации муниципального округа Молжаниновский  </w:t>
      </w:r>
      <w:proofErr w:type="gramStart"/>
      <w:r w:rsidRPr="00547BB3">
        <w:rPr>
          <w:rFonts w:ascii="Times New Roman" w:eastAsia="Times New Roman" w:hAnsi="Times New Roman" w:cs="Times New Roman"/>
          <w:color w:val="000000"/>
          <w:sz w:val="28"/>
          <w:szCs w:val="28"/>
          <w:lang w:eastAsia="ru-RU"/>
        </w:rPr>
        <w:t>разместить</w:t>
      </w:r>
      <w:proofErr w:type="gramEnd"/>
      <w:r w:rsidRPr="00547BB3">
        <w:rPr>
          <w:rFonts w:ascii="Times New Roman" w:eastAsia="Times New Roman" w:hAnsi="Times New Roman" w:cs="Times New Roman"/>
          <w:color w:val="000000"/>
          <w:sz w:val="28"/>
          <w:szCs w:val="28"/>
          <w:lang w:eastAsia="ru-RU"/>
        </w:rPr>
        <w:t xml:space="preserve"> </w:t>
      </w:r>
      <w:r w:rsidR="00356C78" w:rsidRPr="00547BB3">
        <w:rPr>
          <w:rFonts w:ascii="Times New Roman" w:eastAsia="Times New Roman" w:hAnsi="Times New Roman" w:cs="Times New Roman"/>
          <w:color w:val="000000"/>
          <w:sz w:val="28"/>
          <w:szCs w:val="28"/>
          <w:lang w:eastAsia="ru-RU"/>
        </w:rPr>
        <w:t xml:space="preserve">настоящее решение </w:t>
      </w:r>
      <w:r w:rsidRPr="00547BB3">
        <w:rPr>
          <w:rFonts w:ascii="Times New Roman" w:eastAsia="Times New Roman" w:hAnsi="Times New Roman" w:cs="Times New Roman"/>
          <w:color w:val="000000"/>
          <w:sz w:val="28"/>
          <w:szCs w:val="28"/>
          <w:lang w:eastAsia="ru-RU"/>
        </w:rPr>
        <w:t xml:space="preserve">на официальном сайте органов местного самоуправления муниципального округа Молжаниновский. </w:t>
      </w:r>
    </w:p>
    <w:p w:rsidR="00300C47" w:rsidRPr="00547BB3" w:rsidRDefault="00300C47" w:rsidP="00300C47">
      <w:pPr>
        <w:pStyle w:val="a5"/>
        <w:numPr>
          <w:ilvl w:val="0"/>
          <w:numId w:val="1"/>
        </w:num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color w:val="000000"/>
          <w:sz w:val="28"/>
          <w:szCs w:val="28"/>
          <w:lang w:eastAsia="ru-RU"/>
        </w:rPr>
        <w:t xml:space="preserve">Настоящее решение вступает в </w:t>
      </w:r>
      <w:r w:rsidR="00356C78" w:rsidRPr="00547BB3">
        <w:rPr>
          <w:rFonts w:ascii="Times New Roman" w:eastAsia="Times New Roman" w:hAnsi="Times New Roman" w:cs="Times New Roman"/>
          <w:color w:val="000000"/>
          <w:sz w:val="28"/>
          <w:szCs w:val="28"/>
          <w:lang w:eastAsia="ru-RU"/>
        </w:rPr>
        <w:t>силу со дня его  принятия</w:t>
      </w:r>
      <w:r w:rsidRPr="00547BB3">
        <w:rPr>
          <w:rFonts w:ascii="Times New Roman" w:eastAsia="Times New Roman" w:hAnsi="Times New Roman" w:cs="Times New Roman"/>
          <w:color w:val="000000"/>
          <w:sz w:val="28"/>
          <w:szCs w:val="28"/>
          <w:lang w:eastAsia="ru-RU"/>
        </w:rPr>
        <w:t xml:space="preserve">. </w:t>
      </w:r>
    </w:p>
    <w:p w:rsidR="00300C47" w:rsidRPr="00547BB3" w:rsidRDefault="00547BB3" w:rsidP="00356C78">
      <w:pPr>
        <w:shd w:val="clear" w:color="auto" w:fill="FFFFFF"/>
        <w:spacing w:before="75" w:after="75" w:line="240" w:lineRule="auto"/>
        <w:ind w:left="360"/>
        <w:jc w:val="both"/>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color w:val="000000"/>
          <w:sz w:val="28"/>
          <w:szCs w:val="28"/>
          <w:lang w:eastAsia="ru-RU"/>
        </w:rPr>
        <w:t>4</w:t>
      </w:r>
      <w:r w:rsidR="00300C47" w:rsidRPr="00547BB3">
        <w:rPr>
          <w:rFonts w:ascii="Times New Roman" w:eastAsia="Times New Roman" w:hAnsi="Times New Roman" w:cs="Times New Roman"/>
          <w:color w:val="000000"/>
          <w:sz w:val="28"/>
          <w:szCs w:val="28"/>
          <w:lang w:eastAsia="ru-RU"/>
        </w:rPr>
        <w:t xml:space="preserve">. </w:t>
      </w:r>
      <w:proofErr w:type="gramStart"/>
      <w:r w:rsidR="00300C47" w:rsidRPr="00547BB3">
        <w:rPr>
          <w:rFonts w:ascii="Times New Roman" w:eastAsia="Times New Roman" w:hAnsi="Times New Roman" w:cs="Times New Roman"/>
          <w:color w:val="000000"/>
          <w:sz w:val="28"/>
          <w:szCs w:val="28"/>
          <w:lang w:eastAsia="ru-RU"/>
        </w:rPr>
        <w:t xml:space="preserve">Контроль </w:t>
      </w:r>
      <w:r w:rsidR="00356C78" w:rsidRPr="00547BB3">
        <w:rPr>
          <w:rFonts w:ascii="Times New Roman" w:eastAsia="Times New Roman" w:hAnsi="Times New Roman" w:cs="Times New Roman"/>
          <w:color w:val="000000"/>
          <w:sz w:val="28"/>
          <w:szCs w:val="28"/>
          <w:lang w:eastAsia="ru-RU"/>
        </w:rPr>
        <w:t>за</w:t>
      </w:r>
      <w:proofErr w:type="gramEnd"/>
      <w:r w:rsidR="00356C78" w:rsidRPr="00547BB3">
        <w:rPr>
          <w:rFonts w:ascii="Times New Roman" w:eastAsia="Times New Roman" w:hAnsi="Times New Roman" w:cs="Times New Roman"/>
          <w:color w:val="000000"/>
          <w:sz w:val="28"/>
          <w:szCs w:val="28"/>
          <w:lang w:eastAsia="ru-RU"/>
        </w:rPr>
        <w:t xml:space="preserve"> исполнением</w:t>
      </w:r>
      <w:r w:rsidR="00300C47" w:rsidRPr="00547BB3">
        <w:rPr>
          <w:rFonts w:ascii="Times New Roman" w:eastAsia="Times New Roman" w:hAnsi="Times New Roman" w:cs="Times New Roman"/>
          <w:color w:val="000000"/>
          <w:sz w:val="28"/>
          <w:szCs w:val="28"/>
          <w:lang w:eastAsia="ru-RU"/>
        </w:rPr>
        <w:t xml:space="preserve"> настоящего решения возложить на главу муниципального округа Молжаниновский А.П. Горленко</w:t>
      </w:r>
      <w:r w:rsidR="00906582">
        <w:rPr>
          <w:rFonts w:ascii="Times New Roman" w:eastAsia="Times New Roman" w:hAnsi="Times New Roman" w:cs="Times New Roman"/>
          <w:color w:val="000000"/>
          <w:sz w:val="28"/>
          <w:szCs w:val="28"/>
          <w:lang w:eastAsia="ru-RU"/>
        </w:rPr>
        <w:t>.</w:t>
      </w:r>
    </w:p>
    <w:p w:rsidR="00356C78" w:rsidRPr="00547BB3" w:rsidRDefault="00356C78" w:rsidP="00300C47">
      <w:pPr>
        <w:shd w:val="clear" w:color="auto" w:fill="FFFFFF"/>
        <w:spacing w:before="75" w:after="75" w:line="240" w:lineRule="auto"/>
        <w:rPr>
          <w:rFonts w:ascii="Times New Roman" w:eastAsia="Times New Roman" w:hAnsi="Times New Roman" w:cs="Times New Roman"/>
          <w:color w:val="000000"/>
          <w:sz w:val="28"/>
          <w:szCs w:val="28"/>
          <w:lang w:eastAsia="ru-RU"/>
        </w:rPr>
      </w:pPr>
    </w:p>
    <w:p w:rsidR="00300C47" w:rsidRPr="00547BB3" w:rsidRDefault="00300C47" w:rsidP="00300C47">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 </w:t>
      </w:r>
    </w:p>
    <w:p w:rsidR="00547BB3" w:rsidRPr="00547BB3" w:rsidRDefault="00547BB3" w:rsidP="00300C47">
      <w:pPr>
        <w:shd w:val="clear" w:color="auto" w:fill="FFFFFF"/>
        <w:spacing w:before="75" w:after="75" w:line="240" w:lineRule="auto"/>
        <w:rPr>
          <w:rFonts w:ascii="Times New Roman" w:eastAsia="Times New Roman" w:hAnsi="Times New Roman" w:cs="Times New Roman"/>
          <w:color w:val="000000"/>
          <w:sz w:val="28"/>
          <w:szCs w:val="28"/>
          <w:lang w:eastAsia="ru-RU"/>
        </w:rPr>
      </w:pPr>
    </w:p>
    <w:p w:rsidR="00300C47" w:rsidRPr="00547BB3" w:rsidRDefault="00300C47" w:rsidP="00300C47">
      <w:pPr>
        <w:shd w:val="clear" w:color="auto" w:fill="FFFFFF"/>
        <w:spacing w:before="75" w:after="75" w:line="240" w:lineRule="auto"/>
        <w:rPr>
          <w:rFonts w:ascii="Times New Roman" w:eastAsia="Times New Roman" w:hAnsi="Times New Roman" w:cs="Times New Roman"/>
          <w:b/>
          <w:bCs/>
          <w:color w:val="000000"/>
          <w:sz w:val="28"/>
          <w:szCs w:val="28"/>
          <w:lang w:eastAsia="ru-RU"/>
        </w:rPr>
      </w:pPr>
      <w:r w:rsidRPr="00547BB3">
        <w:rPr>
          <w:rFonts w:ascii="Times New Roman" w:eastAsia="Times New Roman" w:hAnsi="Times New Roman" w:cs="Times New Roman"/>
          <w:b/>
          <w:bCs/>
          <w:color w:val="000000"/>
          <w:sz w:val="28"/>
          <w:szCs w:val="28"/>
          <w:lang w:eastAsia="ru-RU"/>
        </w:rPr>
        <w:t>Глава муниципального</w:t>
      </w:r>
      <w:r w:rsidR="00547BB3" w:rsidRPr="00547BB3">
        <w:rPr>
          <w:rFonts w:ascii="Times New Roman" w:eastAsia="Times New Roman" w:hAnsi="Times New Roman" w:cs="Times New Roman"/>
          <w:b/>
          <w:bCs/>
          <w:color w:val="000000"/>
          <w:sz w:val="28"/>
          <w:szCs w:val="28"/>
          <w:lang w:eastAsia="ru-RU"/>
        </w:rPr>
        <w:t xml:space="preserve"> округа</w:t>
      </w:r>
      <w:r w:rsidR="00547BB3">
        <w:rPr>
          <w:rFonts w:ascii="Times New Roman" w:eastAsia="Times New Roman" w:hAnsi="Times New Roman" w:cs="Times New Roman"/>
          <w:b/>
          <w:bCs/>
          <w:color w:val="000000"/>
          <w:sz w:val="28"/>
          <w:szCs w:val="28"/>
          <w:lang w:eastAsia="ru-RU"/>
        </w:rPr>
        <w:t xml:space="preserve">                                       </w:t>
      </w:r>
      <w:r w:rsidR="00356C78" w:rsidRPr="00547BB3">
        <w:rPr>
          <w:rFonts w:ascii="Times New Roman" w:eastAsia="Times New Roman" w:hAnsi="Times New Roman" w:cs="Times New Roman"/>
          <w:b/>
          <w:bCs/>
          <w:color w:val="000000"/>
          <w:sz w:val="28"/>
          <w:szCs w:val="28"/>
          <w:lang w:eastAsia="ru-RU"/>
        </w:rPr>
        <w:t xml:space="preserve">  А.П. Горленко</w:t>
      </w:r>
      <w:r w:rsidRPr="00547BB3">
        <w:rPr>
          <w:rFonts w:ascii="Times New Roman" w:eastAsia="Times New Roman" w:hAnsi="Times New Roman" w:cs="Times New Roman"/>
          <w:b/>
          <w:bCs/>
          <w:color w:val="000000"/>
          <w:sz w:val="28"/>
          <w:szCs w:val="28"/>
          <w:lang w:eastAsia="ru-RU"/>
        </w:rPr>
        <w:t xml:space="preserve">  Молжаниновский </w:t>
      </w:r>
      <w:r w:rsidR="00356C78" w:rsidRPr="00547BB3">
        <w:rPr>
          <w:rFonts w:ascii="Times New Roman" w:eastAsia="Times New Roman" w:hAnsi="Times New Roman" w:cs="Times New Roman"/>
          <w:b/>
          <w:bCs/>
          <w:color w:val="000000"/>
          <w:sz w:val="28"/>
          <w:szCs w:val="28"/>
          <w:lang w:eastAsia="ru-RU"/>
        </w:rPr>
        <w:t>в городе Москве</w:t>
      </w:r>
      <w:r w:rsidRPr="00547BB3">
        <w:rPr>
          <w:rFonts w:ascii="Times New Roman" w:eastAsia="Times New Roman" w:hAnsi="Times New Roman" w:cs="Times New Roman"/>
          <w:b/>
          <w:bCs/>
          <w:color w:val="000000"/>
          <w:sz w:val="28"/>
          <w:szCs w:val="28"/>
          <w:lang w:eastAsia="ru-RU"/>
        </w:rPr>
        <w:t xml:space="preserve">                             </w:t>
      </w:r>
      <w:r w:rsidR="00356C78" w:rsidRPr="00547BB3">
        <w:rPr>
          <w:rFonts w:ascii="Times New Roman" w:eastAsia="Times New Roman" w:hAnsi="Times New Roman" w:cs="Times New Roman"/>
          <w:b/>
          <w:bCs/>
          <w:color w:val="000000"/>
          <w:sz w:val="28"/>
          <w:szCs w:val="28"/>
          <w:lang w:eastAsia="ru-RU"/>
        </w:rPr>
        <w:t xml:space="preserve">                               </w:t>
      </w:r>
    </w:p>
    <w:p w:rsidR="00300C47" w:rsidRDefault="00300C47" w:rsidP="00300C47">
      <w:pPr>
        <w:shd w:val="clear" w:color="auto" w:fill="FFFFFF"/>
        <w:spacing w:before="75" w:after="75" w:line="240" w:lineRule="auto"/>
        <w:rPr>
          <w:rFonts w:ascii="Arial" w:eastAsia="Times New Roman" w:hAnsi="Arial" w:cs="Arial"/>
          <w:b/>
          <w:bCs/>
          <w:color w:val="000000"/>
          <w:sz w:val="21"/>
          <w:lang w:eastAsia="ru-RU"/>
        </w:rPr>
      </w:pPr>
    </w:p>
    <w:p w:rsidR="00300C47" w:rsidRDefault="00300C47" w:rsidP="00300C47">
      <w:pPr>
        <w:shd w:val="clear" w:color="auto" w:fill="FFFFFF"/>
        <w:spacing w:before="75" w:after="75" w:line="240" w:lineRule="auto"/>
        <w:rPr>
          <w:rFonts w:ascii="Arial" w:eastAsia="Times New Roman" w:hAnsi="Arial" w:cs="Arial"/>
          <w:color w:val="000000"/>
          <w:sz w:val="21"/>
          <w:szCs w:val="21"/>
          <w:lang w:eastAsia="ru-RU"/>
        </w:rPr>
      </w:pPr>
    </w:p>
    <w:p w:rsidR="00356C78" w:rsidRDefault="00356C78" w:rsidP="00300C47">
      <w:pPr>
        <w:shd w:val="clear" w:color="auto" w:fill="FFFFFF"/>
        <w:spacing w:before="75" w:after="75" w:line="240" w:lineRule="auto"/>
        <w:rPr>
          <w:rFonts w:ascii="Arial" w:eastAsia="Times New Roman" w:hAnsi="Arial" w:cs="Arial"/>
          <w:color w:val="000000"/>
          <w:sz w:val="21"/>
          <w:szCs w:val="21"/>
          <w:lang w:eastAsia="ru-RU"/>
        </w:rPr>
      </w:pPr>
    </w:p>
    <w:p w:rsidR="00356C78" w:rsidRDefault="00356C78" w:rsidP="00300C47">
      <w:pPr>
        <w:shd w:val="clear" w:color="auto" w:fill="FFFFFF"/>
        <w:spacing w:before="75" w:after="75" w:line="240" w:lineRule="auto"/>
        <w:rPr>
          <w:rFonts w:ascii="Arial" w:eastAsia="Times New Roman" w:hAnsi="Arial" w:cs="Arial"/>
          <w:color w:val="000000"/>
          <w:sz w:val="21"/>
          <w:szCs w:val="21"/>
          <w:lang w:eastAsia="ru-RU"/>
        </w:rPr>
      </w:pPr>
    </w:p>
    <w:p w:rsidR="00356C78" w:rsidRDefault="00356C78" w:rsidP="00300C47">
      <w:pPr>
        <w:shd w:val="clear" w:color="auto" w:fill="FFFFFF"/>
        <w:spacing w:before="75" w:after="75" w:line="240" w:lineRule="auto"/>
        <w:rPr>
          <w:rFonts w:ascii="Arial" w:eastAsia="Times New Roman" w:hAnsi="Arial" w:cs="Arial"/>
          <w:color w:val="000000"/>
          <w:sz w:val="21"/>
          <w:szCs w:val="21"/>
          <w:lang w:eastAsia="ru-RU"/>
        </w:rPr>
      </w:pPr>
    </w:p>
    <w:p w:rsidR="00356C78" w:rsidRDefault="00356C78" w:rsidP="00547BB3">
      <w:pPr>
        <w:shd w:val="clear" w:color="auto" w:fill="FFFFFF"/>
        <w:spacing w:before="75" w:after="75" w:line="240" w:lineRule="auto"/>
        <w:rPr>
          <w:rFonts w:ascii="Arial" w:eastAsia="Times New Roman" w:hAnsi="Arial" w:cs="Arial"/>
          <w:color w:val="000000"/>
          <w:sz w:val="21"/>
          <w:szCs w:val="21"/>
          <w:lang w:eastAsia="ru-RU"/>
        </w:rPr>
      </w:pPr>
    </w:p>
    <w:p w:rsidR="00356C78" w:rsidRDefault="00356C78" w:rsidP="00300C47">
      <w:pPr>
        <w:shd w:val="clear" w:color="auto" w:fill="FFFFFF"/>
        <w:spacing w:before="75" w:after="75" w:line="240" w:lineRule="auto"/>
        <w:jc w:val="right"/>
        <w:rPr>
          <w:rFonts w:ascii="Arial" w:eastAsia="Times New Roman" w:hAnsi="Arial" w:cs="Arial"/>
          <w:color w:val="000000"/>
          <w:sz w:val="21"/>
          <w:szCs w:val="21"/>
          <w:lang w:eastAsia="ru-RU"/>
        </w:rPr>
      </w:pPr>
    </w:p>
    <w:p w:rsidR="00356C78" w:rsidRDefault="00356C78" w:rsidP="00300C47">
      <w:pPr>
        <w:shd w:val="clear" w:color="auto" w:fill="FFFFFF"/>
        <w:spacing w:before="75" w:after="75" w:line="240" w:lineRule="auto"/>
        <w:jc w:val="right"/>
        <w:rPr>
          <w:rFonts w:ascii="Arial" w:eastAsia="Times New Roman" w:hAnsi="Arial" w:cs="Arial"/>
          <w:color w:val="000000"/>
          <w:sz w:val="21"/>
          <w:szCs w:val="21"/>
          <w:lang w:eastAsia="ru-RU"/>
        </w:rPr>
      </w:pPr>
    </w:p>
    <w:p w:rsidR="00356C78" w:rsidRPr="00547BB3" w:rsidRDefault="00906582" w:rsidP="00906582">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Pr>
          <w:rFonts w:ascii="Arial" w:eastAsia="Times New Roman" w:hAnsi="Arial" w:cs="Arial"/>
          <w:color w:val="000000"/>
          <w:sz w:val="21"/>
          <w:szCs w:val="21"/>
          <w:lang w:eastAsia="ru-RU"/>
        </w:rPr>
        <w:lastRenderedPageBreak/>
        <w:t xml:space="preserve">                                                         </w:t>
      </w:r>
      <w:r w:rsidR="00300C47" w:rsidRPr="00547BB3">
        <w:rPr>
          <w:rFonts w:ascii="Times New Roman" w:eastAsia="Times New Roman" w:hAnsi="Times New Roman" w:cs="Times New Roman"/>
          <w:b/>
          <w:bCs/>
          <w:color w:val="000000"/>
          <w:sz w:val="28"/>
          <w:szCs w:val="28"/>
          <w:lang w:eastAsia="ru-RU"/>
        </w:rPr>
        <w:t xml:space="preserve">Приложение </w:t>
      </w:r>
    </w:p>
    <w:p w:rsidR="00300C47" w:rsidRPr="00547BB3" w:rsidRDefault="00906582" w:rsidP="00906582">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00C47" w:rsidRPr="00547BB3">
        <w:rPr>
          <w:rFonts w:ascii="Times New Roman" w:eastAsia="Times New Roman" w:hAnsi="Times New Roman" w:cs="Times New Roman"/>
          <w:b/>
          <w:bCs/>
          <w:color w:val="000000"/>
          <w:sz w:val="28"/>
          <w:szCs w:val="28"/>
          <w:lang w:eastAsia="ru-RU"/>
        </w:rPr>
        <w:t>к решению</w:t>
      </w:r>
      <w:r w:rsidR="00356C78" w:rsidRPr="00547BB3">
        <w:rPr>
          <w:rFonts w:ascii="Times New Roman" w:eastAsia="Times New Roman" w:hAnsi="Times New Roman" w:cs="Times New Roman"/>
          <w:b/>
          <w:bCs/>
          <w:color w:val="000000"/>
          <w:sz w:val="28"/>
          <w:szCs w:val="28"/>
          <w:lang w:eastAsia="ru-RU"/>
        </w:rPr>
        <w:t xml:space="preserve"> </w:t>
      </w:r>
      <w:r w:rsidR="00300C47" w:rsidRPr="00547BB3">
        <w:rPr>
          <w:rFonts w:ascii="Times New Roman" w:eastAsia="Times New Roman" w:hAnsi="Times New Roman" w:cs="Times New Roman"/>
          <w:b/>
          <w:bCs/>
          <w:color w:val="000000"/>
          <w:sz w:val="28"/>
          <w:szCs w:val="28"/>
          <w:lang w:eastAsia="ru-RU"/>
        </w:rPr>
        <w:t>Совета депутатов</w:t>
      </w:r>
    </w:p>
    <w:p w:rsidR="00356C78" w:rsidRPr="00547BB3" w:rsidRDefault="00906582" w:rsidP="00906582">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00C47" w:rsidRPr="00547BB3">
        <w:rPr>
          <w:rFonts w:ascii="Times New Roman" w:eastAsia="Times New Roman" w:hAnsi="Times New Roman" w:cs="Times New Roman"/>
          <w:b/>
          <w:bCs/>
          <w:color w:val="000000"/>
          <w:sz w:val="28"/>
          <w:szCs w:val="28"/>
          <w:lang w:eastAsia="ru-RU"/>
        </w:rPr>
        <w:t xml:space="preserve">муниципального округа </w:t>
      </w:r>
    </w:p>
    <w:p w:rsidR="00906582" w:rsidRDefault="00906582" w:rsidP="00906582">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56C78" w:rsidRPr="00547BB3">
        <w:rPr>
          <w:rFonts w:ascii="Times New Roman" w:eastAsia="Times New Roman" w:hAnsi="Times New Roman" w:cs="Times New Roman"/>
          <w:b/>
          <w:bCs/>
          <w:color w:val="000000"/>
          <w:sz w:val="28"/>
          <w:szCs w:val="28"/>
          <w:lang w:eastAsia="ru-RU"/>
        </w:rPr>
        <w:t>Молжаниновский</w:t>
      </w:r>
      <w:r w:rsidR="00300C47" w:rsidRPr="00547BB3">
        <w:rPr>
          <w:rFonts w:ascii="Times New Roman" w:eastAsia="Times New Roman" w:hAnsi="Times New Roman" w:cs="Times New Roman"/>
          <w:b/>
          <w:bCs/>
          <w:color w:val="000000"/>
          <w:sz w:val="28"/>
          <w:szCs w:val="28"/>
          <w:lang w:eastAsia="ru-RU"/>
        </w:rPr>
        <w:t xml:space="preserve"> </w:t>
      </w:r>
      <w:r w:rsidR="00547BB3">
        <w:rPr>
          <w:rFonts w:ascii="Times New Roman" w:eastAsia="Times New Roman" w:hAnsi="Times New Roman" w:cs="Times New Roman"/>
          <w:b/>
          <w:bCs/>
          <w:color w:val="000000"/>
          <w:sz w:val="28"/>
          <w:szCs w:val="28"/>
          <w:lang w:eastAsia="ru-RU"/>
        </w:rPr>
        <w:t xml:space="preserve"> в</w:t>
      </w:r>
    </w:p>
    <w:p w:rsidR="00300C47" w:rsidRPr="00300C47" w:rsidRDefault="00906582" w:rsidP="00906582">
      <w:pPr>
        <w:shd w:val="clear" w:color="auto" w:fill="FFFFFF"/>
        <w:spacing w:before="75" w:after="75"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47BB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roofErr w:type="gramStart"/>
      <w:r w:rsidR="00547BB3">
        <w:rPr>
          <w:rFonts w:ascii="Times New Roman" w:eastAsia="Times New Roman" w:hAnsi="Times New Roman" w:cs="Times New Roman"/>
          <w:b/>
          <w:bCs/>
          <w:color w:val="000000"/>
          <w:sz w:val="28"/>
          <w:szCs w:val="28"/>
          <w:lang w:eastAsia="ru-RU"/>
        </w:rPr>
        <w:t>городе</w:t>
      </w:r>
      <w:proofErr w:type="gramEnd"/>
      <w:r w:rsidR="00547BB3">
        <w:rPr>
          <w:rFonts w:ascii="Times New Roman" w:eastAsia="Times New Roman" w:hAnsi="Times New Roman" w:cs="Times New Roman"/>
          <w:b/>
          <w:bCs/>
          <w:color w:val="000000"/>
          <w:sz w:val="28"/>
          <w:szCs w:val="28"/>
          <w:lang w:eastAsia="ru-RU"/>
        </w:rPr>
        <w:t xml:space="preserve"> Москве</w:t>
      </w:r>
      <w:r>
        <w:rPr>
          <w:rFonts w:ascii="Times New Roman" w:eastAsia="Times New Roman" w:hAnsi="Times New Roman" w:cs="Times New Roman"/>
          <w:b/>
          <w:bCs/>
          <w:color w:val="000000"/>
          <w:sz w:val="28"/>
          <w:szCs w:val="28"/>
          <w:lang w:eastAsia="ru-RU"/>
        </w:rPr>
        <w:t xml:space="preserve"> </w:t>
      </w:r>
      <w:r w:rsidRPr="00547BB3">
        <w:rPr>
          <w:rFonts w:ascii="Times New Roman" w:eastAsia="Times New Roman" w:hAnsi="Times New Roman" w:cs="Times New Roman"/>
          <w:b/>
          <w:bCs/>
          <w:color w:val="000000"/>
          <w:sz w:val="28"/>
          <w:szCs w:val="28"/>
          <w:lang w:eastAsia="ru-RU"/>
        </w:rPr>
        <w:t>от</w:t>
      </w:r>
      <w:r w:rsidR="00300C47" w:rsidRPr="00300C4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20 ноября 2013г. №</w:t>
      </w:r>
      <w:r w:rsidR="00547BB3" w:rsidRPr="00547BB3">
        <w:rPr>
          <w:rFonts w:ascii="Times New Roman" w:eastAsia="Times New Roman" w:hAnsi="Times New Roman" w:cs="Times New Roman"/>
          <w:b/>
          <w:bCs/>
          <w:color w:val="000000"/>
          <w:sz w:val="28"/>
          <w:szCs w:val="28"/>
          <w:lang w:eastAsia="ru-RU"/>
        </w:rPr>
        <w:t>26/8М</w:t>
      </w:r>
    </w:p>
    <w:p w:rsidR="00300C47" w:rsidRPr="00300C47" w:rsidRDefault="00300C47" w:rsidP="00300C47">
      <w:pPr>
        <w:shd w:val="clear" w:color="auto" w:fill="FFFFFF"/>
        <w:spacing w:before="75" w:after="75" w:line="240" w:lineRule="auto"/>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 </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 xml:space="preserve">Положение о порядке предоставления гарантий муниципальным служащим администрации муниципального округа </w:t>
      </w:r>
      <w:r w:rsidR="00356C78" w:rsidRPr="00547BB3">
        <w:rPr>
          <w:rFonts w:ascii="Times New Roman" w:eastAsia="Times New Roman" w:hAnsi="Times New Roman" w:cs="Times New Roman"/>
          <w:b/>
          <w:bCs/>
          <w:color w:val="000000"/>
          <w:sz w:val="28"/>
          <w:szCs w:val="28"/>
          <w:lang w:eastAsia="ru-RU"/>
        </w:rPr>
        <w:t>Молжаниновский</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1. Общие положения</w:t>
      </w:r>
    </w:p>
    <w:p w:rsidR="00300C47" w:rsidRPr="00300C47" w:rsidRDefault="00F24493" w:rsidP="00300C47">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300C47" w:rsidRPr="00300C47">
        <w:rPr>
          <w:rFonts w:ascii="Times New Roman" w:eastAsia="Times New Roman" w:hAnsi="Times New Roman" w:cs="Times New Roman"/>
          <w:color w:val="000000"/>
          <w:sz w:val="28"/>
          <w:szCs w:val="28"/>
          <w:lang w:eastAsia="ru-RU"/>
        </w:rPr>
        <w:t>Настоящее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w:t>
      </w:r>
      <w:r w:rsidR="00356C78" w:rsidRPr="00547BB3">
        <w:rPr>
          <w:rFonts w:ascii="Times New Roman" w:eastAsia="Times New Roman" w:hAnsi="Times New Roman" w:cs="Times New Roman"/>
          <w:color w:val="000000"/>
          <w:sz w:val="28"/>
          <w:szCs w:val="28"/>
          <w:lang w:eastAsia="ru-RU"/>
        </w:rPr>
        <w:t>, Уставом муниципального округа Молжаниновский</w:t>
      </w:r>
      <w:r w:rsidR="00300C47" w:rsidRPr="00300C47">
        <w:rPr>
          <w:rFonts w:ascii="Times New Roman" w:eastAsia="Times New Roman" w:hAnsi="Times New Roman" w:cs="Times New Roman"/>
          <w:color w:val="000000"/>
          <w:sz w:val="28"/>
          <w:szCs w:val="28"/>
          <w:lang w:eastAsia="ru-RU"/>
        </w:rPr>
        <w:t>.</w:t>
      </w:r>
      <w:proofErr w:type="gramEnd"/>
      <w:r w:rsidR="00300C47" w:rsidRPr="00300C47">
        <w:rPr>
          <w:rFonts w:ascii="Times New Roman" w:eastAsia="Times New Roman" w:hAnsi="Times New Roman" w:cs="Times New Roman"/>
          <w:color w:val="000000"/>
          <w:sz w:val="28"/>
          <w:szCs w:val="28"/>
          <w:lang w:eastAsia="ru-RU"/>
        </w:rPr>
        <w:br/>
        <w:t>Настоящее Положение определяет порядок предоставления гарантий муниципальным служащим администрации муници</w:t>
      </w:r>
      <w:r w:rsidR="00356C78" w:rsidRPr="00547BB3">
        <w:rPr>
          <w:rFonts w:ascii="Times New Roman" w:eastAsia="Times New Roman" w:hAnsi="Times New Roman" w:cs="Times New Roman"/>
          <w:color w:val="000000"/>
          <w:sz w:val="28"/>
          <w:szCs w:val="28"/>
          <w:lang w:eastAsia="ru-RU"/>
        </w:rPr>
        <w:t>пального округа Молжаниновский</w:t>
      </w:r>
      <w:r w:rsidR="00300C47" w:rsidRPr="00300C47">
        <w:rPr>
          <w:rFonts w:ascii="Times New Roman" w:eastAsia="Times New Roman" w:hAnsi="Times New Roman" w:cs="Times New Roman"/>
          <w:color w:val="000000"/>
          <w:sz w:val="28"/>
          <w:szCs w:val="28"/>
          <w:lang w:eastAsia="ru-RU"/>
        </w:rPr>
        <w:t xml:space="preserve"> (далее – муниципальные служащие).</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2. Гарантии, предоставляемые муниципальным служащим</w:t>
      </w:r>
    </w:p>
    <w:p w:rsidR="00300C47" w:rsidRPr="00300C47" w:rsidRDefault="00300C47" w:rsidP="00300C47">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 Основные государственные гарантии.</w:t>
      </w:r>
      <w:r w:rsidRPr="00300C47">
        <w:rPr>
          <w:rFonts w:ascii="Times New Roman" w:eastAsia="Times New Roman" w:hAnsi="Times New Roman" w:cs="Times New Roman"/>
          <w:color w:val="000000"/>
          <w:sz w:val="28"/>
          <w:szCs w:val="28"/>
          <w:lang w:eastAsia="ru-RU"/>
        </w:rPr>
        <w:br/>
        <w:t>В соответствии с федеральным законодательством муниципальному служащему гарантируются:</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2.1.1. Условия работы, обеспечивающие исполнение муниципальным служащим должностных обязанностей в соответствии с должностной инструкцией.</w:t>
      </w:r>
      <w:r w:rsidRPr="00300C47">
        <w:rPr>
          <w:rFonts w:ascii="Times New Roman" w:eastAsia="Times New Roman" w:hAnsi="Times New Roman" w:cs="Times New Roman"/>
          <w:color w:val="000000"/>
          <w:sz w:val="28"/>
          <w:szCs w:val="28"/>
          <w:lang w:eastAsia="ru-RU"/>
        </w:rPr>
        <w:b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r w:rsidRPr="00300C47">
        <w:rPr>
          <w:rFonts w:ascii="Times New Roman" w:eastAsia="Times New Roman" w:hAnsi="Times New Roman" w:cs="Times New Roman"/>
          <w:color w:val="000000"/>
          <w:sz w:val="28"/>
          <w:szCs w:val="28"/>
          <w:lang w:eastAsia="ru-RU"/>
        </w:rPr>
        <w:br/>
        <w:t>- обеспечение служебной площадью, соответствующей санитарным нормам и условиям;</w:t>
      </w:r>
      <w:r w:rsidRPr="00300C47">
        <w:rPr>
          <w:rFonts w:ascii="Times New Roman" w:eastAsia="Times New Roman" w:hAnsi="Times New Roman" w:cs="Times New Roman"/>
          <w:color w:val="000000"/>
          <w:sz w:val="28"/>
          <w:szCs w:val="28"/>
          <w:lang w:eastAsia="ru-RU"/>
        </w:rPr>
        <w:br/>
        <w:t>- необходимое организаци</w:t>
      </w:r>
      <w:r w:rsidR="00F24493">
        <w:rPr>
          <w:rFonts w:ascii="Times New Roman" w:eastAsia="Times New Roman" w:hAnsi="Times New Roman" w:cs="Times New Roman"/>
          <w:color w:val="000000"/>
          <w:sz w:val="28"/>
          <w:szCs w:val="28"/>
          <w:lang w:eastAsia="ru-RU"/>
        </w:rPr>
        <w:t>онно-техническое обеспечение;</w:t>
      </w:r>
      <w:r w:rsidR="00F24493">
        <w:rPr>
          <w:rFonts w:ascii="Times New Roman" w:eastAsia="Times New Roman" w:hAnsi="Times New Roman" w:cs="Times New Roman"/>
          <w:color w:val="000000"/>
          <w:sz w:val="28"/>
          <w:szCs w:val="28"/>
          <w:lang w:eastAsia="ru-RU"/>
        </w:rPr>
        <w:br/>
        <w:t xml:space="preserve">- </w:t>
      </w:r>
      <w:r w:rsidRPr="00300C47">
        <w:rPr>
          <w:rFonts w:ascii="Times New Roman" w:eastAsia="Times New Roman" w:hAnsi="Times New Roman" w:cs="Times New Roman"/>
          <w:color w:val="000000"/>
          <w:sz w:val="28"/>
          <w:szCs w:val="28"/>
          <w:lang w:eastAsia="ru-RU"/>
        </w:rPr>
        <w:t>обеспечение безопасности труда;</w:t>
      </w: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lastRenderedPageBreak/>
        <w:t>- предоставление информации, необходимой для выполнения должностных обязанностей.</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2.1.2. Право на своевременное и в полном объеме получение денежного содержания.</w:t>
      </w:r>
      <w:r w:rsidRPr="00300C47">
        <w:rPr>
          <w:rFonts w:ascii="Times New Roman" w:eastAsia="Times New Roman" w:hAnsi="Times New Roman" w:cs="Times New Roman"/>
          <w:color w:val="000000"/>
          <w:sz w:val="28"/>
          <w:szCs w:val="28"/>
          <w:lang w:eastAsia="ru-RU"/>
        </w:rPr>
        <w:b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r w:rsidRPr="00300C47">
        <w:rPr>
          <w:rFonts w:ascii="Times New Roman" w:eastAsia="Times New Roman" w:hAnsi="Times New Roman" w:cs="Times New Roman"/>
          <w:color w:val="000000"/>
          <w:sz w:val="28"/>
          <w:szCs w:val="28"/>
          <w:lang w:eastAsia="ru-RU"/>
        </w:rPr>
        <w:br/>
        <w:t>Денежное содержание выплачивается муниципальным служащим в порядке и на условиях, установленных решением Совета депутатов м</w:t>
      </w:r>
      <w:r w:rsidR="00356C78" w:rsidRPr="00547BB3">
        <w:rPr>
          <w:rFonts w:ascii="Times New Roman" w:eastAsia="Times New Roman" w:hAnsi="Times New Roman" w:cs="Times New Roman"/>
          <w:color w:val="000000"/>
          <w:sz w:val="28"/>
          <w:szCs w:val="28"/>
          <w:lang w:eastAsia="ru-RU"/>
        </w:rPr>
        <w:t>униципального округа Молжаниновский</w:t>
      </w:r>
      <w:r w:rsidRPr="00300C47">
        <w:rPr>
          <w:rFonts w:ascii="Times New Roman" w:eastAsia="Times New Roman" w:hAnsi="Times New Roman" w:cs="Times New Roman"/>
          <w:color w:val="000000"/>
          <w:sz w:val="28"/>
          <w:szCs w:val="28"/>
          <w:lang w:eastAsia="ru-RU"/>
        </w:rPr>
        <w:t xml:space="preserve"> (далее – Совет депутатов).</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300C47">
        <w:rPr>
          <w:rFonts w:ascii="Times New Roman" w:eastAsia="Times New Roman" w:hAnsi="Times New Roman" w:cs="Times New Roman"/>
          <w:color w:val="000000"/>
          <w:sz w:val="28"/>
          <w:szCs w:val="28"/>
          <w:lang w:eastAsia="ru-RU"/>
        </w:rPr>
        <w:br/>
        <w:t xml:space="preserve">Для муниципального служащего устанавливается нормальная продолжительность рабочего (служебного) времени 40 часов в неделю. </w:t>
      </w:r>
      <w:r w:rsidRPr="00300C47">
        <w:rPr>
          <w:rFonts w:ascii="Times New Roman" w:eastAsia="Times New Roman" w:hAnsi="Times New Roman" w:cs="Times New Roman"/>
          <w:color w:val="000000"/>
          <w:sz w:val="28"/>
          <w:szCs w:val="28"/>
          <w:lang w:eastAsia="ru-RU"/>
        </w:rPr>
        <w:br/>
        <w:t>Муниципальному служащему устанавливаются пятидневная рабочая неделя и предоставляются:</w:t>
      </w:r>
      <w:r w:rsidRPr="00300C47">
        <w:rPr>
          <w:rFonts w:ascii="Times New Roman" w:eastAsia="Times New Roman" w:hAnsi="Times New Roman" w:cs="Times New Roman"/>
          <w:color w:val="000000"/>
          <w:sz w:val="28"/>
          <w:szCs w:val="28"/>
          <w:lang w:eastAsia="ru-RU"/>
        </w:rPr>
        <w:br/>
        <w:t>- два выходных дня в неделю (еженедельный непрерывный отдых) – суббота и воскресенье;</w:t>
      </w:r>
      <w:r w:rsidRPr="00300C47">
        <w:rPr>
          <w:rFonts w:ascii="Times New Roman" w:eastAsia="Times New Roman" w:hAnsi="Times New Roman" w:cs="Times New Roman"/>
          <w:color w:val="000000"/>
          <w:sz w:val="28"/>
          <w:szCs w:val="28"/>
          <w:lang w:eastAsia="ru-RU"/>
        </w:rPr>
        <w:br/>
        <w:t>- нерабочие праздничные дни – определены Трудовым кодексом Российской Федерации.</w:t>
      </w:r>
      <w:r w:rsidRPr="00300C47">
        <w:rPr>
          <w:rFonts w:ascii="Times New Roman" w:eastAsia="Times New Roman" w:hAnsi="Times New Roman" w:cs="Times New Roman"/>
          <w:color w:val="000000"/>
          <w:sz w:val="28"/>
          <w:szCs w:val="28"/>
          <w:lang w:eastAsia="ru-RU"/>
        </w:rPr>
        <w:br/>
        <w:t>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w:t>
      </w:r>
      <w:r w:rsidRPr="00300C47">
        <w:rPr>
          <w:rFonts w:ascii="Times New Roman" w:eastAsia="Times New Roman" w:hAnsi="Times New Roman" w:cs="Times New Roman"/>
          <w:color w:val="000000"/>
          <w:sz w:val="28"/>
          <w:szCs w:val="28"/>
          <w:lang w:eastAsia="ru-RU"/>
        </w:rPr>
        <w:b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r w:rsidRPr="00300C47">
        <w:rPr>
          <w:rFonts w:ascii="Times New Roman" w:eastAsia="Times New Roman" w:hAnsi="Times New Roman" w:cs="Times New Roman"/>
          <w:color w:val="000000"/>
          <w:sz w:val="28"/>
          <w:szCs w:val="28"/>
          <w:lang w:eastAsia="ru-RU"/>
        </w:rPr>
        <w:b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r w:rsidRPr="00300C47">
        <w:rPr>
          <w:rFonts w:ascii="Times New Roman" w:eastAsia="Times New Roman" w:hAnsi="Times New Roman" w:cs="Times New Roman"/>
          <w:color w:val="000000"/>
          <w:sz w:val="28"/>
          <w:szCs w:val="28"/>
          <w:lang w:eastAsia="ru-RU"/>
        </w:rPr>
        <w:br/>
        <w:t>Муниципальным служащим предоставляется ежегодный основной оплачиваемый отпуск продолжительностью 30 календарных дней.</w:t>
      </w:r>
      <w:r w:rsidRPr="00300C47">
        <w:rPr>
          <w:rFonts w:ascii="Times New Roman" w:eastAsia="Times New Roman" w:hAnsi="Times New Roman" w:cs="Times New Roman"/>
          <w:color w:val="000000"/>
          <w:sz w:val="28"/>
          <w:szCs w:val="28"/>
          <w:lang w:eastAsia="ru-RU"/>
        </w:rPr>
        <w:b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lastRenderedPageBreak/>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 замещающих:</w:t>
      </w:r>
      <w:r w:rsidRPr="00300C47">
        <w:rPr>
          <w:rFonts w:ascii="Times New Roman" w:eastAsia="Times New Roman" w:hAnsi="Times New Roman" w:cs="Times New Roman"/>
          <w:color w:val="000000"/>
          <w:sz w:val="28"/>
          <w:szCs w:val="28"/>
          <w:lang w:eastAsia="ru-RU"/>
        </w:rPr>
        <w:br/>
        <w:t>- высшие и главные должности муниципальной службы – не более 45 календарных дней;</w:t>
      </w:r>
      <w:r w:rsidRPr="00300C47">
        <w:rPr>
          <w:rFonts w:ascii="Times New Roman" w:eastAsia="Times New Roman" w:hAnsi="Times New Roman" w:cs="Times New Roman"/>
          <w:color w:val="000000"/>
          <w:sz w:val="28"/>
          <w:szCs w:val="28"/>
          <w:lang w:eastAsia="ru-RU"/>
        </w:rPr>
        <w:br/>
        <w:t>- иные должности муниципальной службы иных групп – не более 40 календарных дней.</w:t>
      </w:r>
      <w:r w:rsidRPr="00300C47">
        <w:rPr>
          <w:rFonts w:ascii="Times New Roman" w:eastAsia="Times New Roman" w:hAnsi="Times New Roman" w:cs="Times New Roman"/>
          <w:color w:val="000000"/>
          <w:sz w:val="28"/>
          <w:szCs w:val="28"/>
          <w:lang w:eastAsia="ru-RU"/>
        </w:rPr>
        <w:b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sidRPr="00300C47">
        <w:rPr>
          <w:rFonts w:ascii="Times New Roman" w:eastAsia="Times New Roman" w:hAnsi="Times New Roman" w:cs="Times New Roman"/>
          <w:color w:val="000000"/>
          <w:sz w:val="28"/>
          <w:szCs w:val="28"/>
          <w:lang w:eastAsia="ru-RU"/>
        </w:rPr>
        <w:br/>
        <w:t>Запрещается не предоставление муниципальному служащему ежегодного оплачиваемого отпуска в течение двух лет подряд.</w:t>
      </w:r>
      <w:r w:rsidRPr="00300C47">
        <w:rPr>
          <w:rFonts w:ascii="Times New Roman" w:eastAsia="Times New Roman" w:hAnsi="Times New Roman" w:cs="Times New Roman"/>
          <w:color w:val="000000"/>
          <w:sz w:val="28"/>
          <w:szCs w:val="28"/>
          <w:lang w:eastAsia="ru-RU"/>
        </w:rPr>
        <w:b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r w:rsidRPr="00300C47">
        <w:rPr>
          <w:rFonts w:ascii="Times New Roman" w:eastAsia="Times New Roman" w:hAnsi="Times New Roman" w:cs="Times New Roman"/>
          <w:color w:val="000000"/>
          <w:sz w:val="28"/>
          <w:szCs w:val="28"/>
          <w:lang w:eastAsia="ru-RU"/>
        </w:rPr>
        <w:b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300C47">
        <w:rPr>
          <w:rFonts w:ascii="Times New Roman" w:eastAsia="Times New Roman" w:hAnsi="Times New Roman" w:cs="Times New Roman"/>
          <w:color w:val="000000"/>
          <w:sz w:val="28"/>
          <w:szCs w:val="28"/>
          <w:lang w:eastAsia="ru-RU"/>
        </w:rPr>
        <w:t>позднее</w:t>
      </w:r>
      <w:proofErr w:type="gramEnd"/>
      <w:r w:rsidRPr="00300C47">
        <w:rPr>
          <w:rFonts w:ascii="Times New Roman" w:eastAsia="Times New Roman" w:hAnsi="Times New Roman" w:cs="Times New Roman"/>
          <w:color w:val="000000"/>
          <w:sz w:val="28"/>
          <w:szCs w:val="28"/>
          <w:lang w:eastAsia="ru-RU"/>
        </w:rPr>
        <w:t xml:space="preserve"> чем за 10 календарных дней до начала указанного отпуска.</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2.1.4. Медицинское обслуживание муниципального служащего и членов его семьи, в том числе после выхода муниципального служащего на пенсию.</w:t>
      </w:r>
      <w:r w:rsidRPr="00300C47">
        <w:rPr>
          <w:rFonts w:ascii="Times New Roman" w:eastAsia="Times New Roman" w:hAnsi="Times New Roman" w:cs="Times New Roman"/>
          <w:color w:val="000000"/>
          <w:sz w:val="28"/>
          <w:szCs w:val="28"/>
          <w:lang w:eastAsia="ru-RU"/>
        </w:rPr>
        <w:b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r w:rsidRPr="00300C47">
        <w:rPr>
          <w:rFonts w:ascii="Times New Roman" w:eastAsia="Times New Roman" w:hAnsi="Times New Roman" w:cs="Times New Roman"/>
          <w:color w:val="000000"/>
          <w:sz w:val="28"/>
          <w:szCs w:val="28"/>
          <w:lang w:eastAsia="ru-RU"/>
        </w:rPr>
        <w:b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r w:rsidRPr="00300C47">
        <w:rPr>
          <w:rFonts w:ascii="Times New Roman" w:eastAsia="Times New Roman" w:hAnsi="Times New Roman" w:cs="Times New Roman"/>
          <w:color w:val="000000"/>
          <w:sz w:val="28"/>
          <w:szCs w:val="28"/>
          <w:lang w:eastAsia="ru-RU"/>
        </w:rPr>
        <w:br/>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r w:rsidRPr="00300C47">
        <w:rPr>
          <w:rFonts w:ascii="Times New Roman" w:eastAsia="Times New Roman" w:hAnsi="Times New Roman" w:cs="Times New Roman"/>
          <w:color w:val="000000"/>
          <w:sz w:val="28"/>
          <w:szCs w:val="28"/>
          <w:lang w:eastAsia="ru-RU"/>
        </w:rPr>
        <w:b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r w:rsidRPr="00300C47">
        <w:rPr>
          <w:rFonts w:ascii="Times New Roman" w:eastAsia="Times New Roman" w:hAnsi="Times New Roman" w:cs="Times New Roman"/>
          <w:color w:val="000000"/>
          <w:sz w:val="28"/>
          <w:szCs w:val="28"/>
          <w:lang w:eastAsia="ru-RU"/>
        </w:rPr>
        <w:br/>
      </w:r>
      <w:proofErr w:type="gramStart"/>
      <w:r w:rsidRPr="00300C47">
        <w:rPr>
          <w:rFonts w:ascii="Times New Roman" w:eastAsia="Times New Roman" w:hAnsi="Times New Roman" w:cs="Times New Roman"/>
          <w:color w:val="000000"/>
          <w:sz w:val="28"/>
          <w:szCs w:val="28"/>
          <w:lang w:eastAsia="ru-RU"/>
        </w:rPr>
        <w:t xml:space="preserve">4) в случае наличия в семье муниципального служащего ребенка-инвалида с детства (независимо от возраста), ему предоставляется медицинское </w:t>
      </w:r>
      <w:r w:rsidRPr="00300C47">
        <w:rPr>
          <w:rFonts w:ascii="Times New Roman" w:eastAsia="Times New Roman" w:hAnsi="Times New Roman" w:cs="Times New Roman"/>
          <w:color w:val="000000"/>
          <w:sz w:val="28"/>
          <w:szCs w:val="28"/>
          <w:lang w:eastAsia="ru-RU"/>
        </w:rPr>
        <w:lastRenderedPageBreak/>
        <w:t xml:space="preserve">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r w:rsidRPr="00300C47">
        <w:rPr>
          <w:rFonts w:ascii="Times New Roman" w:eastAsia="Times New Roman" w:hAnsi="Times New Roman" w:cs="Times New Roman"/>
          <w:color w:val="000000"/>
          <w:sz w:val="28"/>
          <w:szCs w:val="28"/>
          <w:lang w:eastAsia="ru-RU"/>
        </w:rPr>
        <w:br/>
        <w:t>5) лицам, назначенным на должности с испытательным сроком, медицинское обслуживание предоставляется после истечения испытательного срока.</w:t>
      </w:r>
      <w:proofErr w:type="gramEnd"/>
      <w:r w:rsidRPr="00300C47">
        <w:rPr>
          <w:rFonts w:ascii="Times New Roman" w:eastAsia="Times New Roman" w:hAnsi="Times New Roman" w:cs="Times New Roman"/>
          <w:color w:val="000000"/>
          <w:sz w:val="28"/>
          <w:szCs w:val="28"/>
          <w:lang w:eastAsia="ru-RU"/>
        </w:rPr>
        <w:br/>
      </w:r>
      <w:proofErr w:type="gramStart"/>
      <w:r w:rsidRPr="00300C47">
        <w:rPr>
          <w:rFonts w:ascii="Times New Roman" w:eastAsia="Times New Roman" w:hAnsi="Times New Roman" w:cs="Times New Roman"/>
          <w:color w:val="000000"/>
          <w:sz w:val="28"/>
          <w:szCs w:val="28"/>
          <w:lang w:eastAsia="ru-RU"/>
        </w:rPr>
        <w:t xml:space="preserve">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медицинское обслуживание сохраняется в следующем порядке: </w:t>
      </w:r>
      <w:r w:rsidRPr="00300C47">
        <w:rPr>
          <w:rFonts w:ascii="Times New Roman" w:eastAsia="Times New Roman" w:hAnsi="Times New Roman" w:cs="Times New Roman"/>
          <w:color w:val="000000"/>
          <w:sz w:val="28"/>
          <w:szCs w:val="28"/>
          <w:lang w:eastAsia="ru-RU"/>
        </w:rPr>
        <w:br/>
        <w:t>1) муниципальным служащим, замещавшим должности муниципальной службы, относящиеся к группе высших и</w:t>
      </w:r>
      <w:proofErr w:type="gramEnd"/>
      <w:r w:rsidRPr="00300C47">
        <w:rPr>
          <w:rFonts w:ascii="Times New Roman" w:eastAsia="Times New Roman" w:hAnsi="Times New Roman" w:cs="Times New Roman"/>
          <w:color w:val="000000"/>
          <w:sz w:val="28"/>
          <w:szCs w:val="28"/>
          <w:lang w:eastAsia="ru-RU"/>
        </w:rPr>
        <w:t xml:space="preserve"> главных должностей муниципальной службы, медицинское обслуживание сохраняется с одним из членов их семей;</w:t>
      </w:r>
      <w:r w:rsidRPr="00300C47">
        <w:rPr>
          <w:rFonts w:ascii="Times New Roman" w:eastAsia="Times New Roman" w:hAnsi="Times New Roman" w:cs="Times New Roman"/>
          <w:color w:val="000000"/>
          <w:sz w:val="28"/>
          <w:szCs w:val="28"/>
          <w:lang w:eastAsia="ru-RU"/>
        </w:rPr>
        <w:br/>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сохраняется без членов их семей.</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r w:rsidRPr="00300C47">
        <w:rPr>
          <w:rFonts w:ascii="Times New Roman" w:eastAsia="Times New Roman" w:hAnsi="Times New Roman" w:cs="Times New Roman"/>
          <w:color w:val="000000"/>
          <w:sz w:val="28"/>
          <w:szCs w:val="28"/>
          <w:lang w:eastAsia="ru-RU"/>
        </w:rPr>
        <w:b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r w:rsidRPr="00300C47">
        <w:rPr>
          <w:rFonts w:ascii="Times New Roman" w:eastAsia="Times New Roman" w:hAnsi="Times New Roman" w:cs="Times New Roman"/>
          <w:color w:val="000000"/>
          <w:sz w:val="28"/>
          <w:szCs w:val="28"/>
          <w:lang w:eastAsia="ru-RU"/>
        </w:rPr>
        <w:b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r w:rsidRPr="00300C47">
        <w:rPr>
          <w:rFonts w:ascii="Times New Roman" w:eastAsia="Times New Roman" w:hAnsi="Times New Roman" w:cs="Times New Roman"/>
          <w:color w:val="000000"/>
          <w:sz w:val="28"/>
          <w:szCs w:val="28"/>
          <w:lang w:eastAsia="ru-RU"/>
        </w:rPr>
        <w:b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300C47">
        <w:rPr>
          <w:rFonts w:ascii="Times New Roman" w:eastAsia="Times New Roman" w:hAnsi="Times New Roman" w:cs="Times New Roman"/>
          <w:color w:val="000000"/>
          <w:sz w:val="28"/>
          <w:szCs w:val="28"/>
          <w:lang w:eastAsia="ru-RU"/>
        </w:rPr>
        <w:br/>
        <w:t>Выход на пенсию муниципального служащего осуществляется в порядке, установленном федеральным законом.</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lastRenderedPageBreak/>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r w:rsidRPr="00300C47">
        <w:rPr>
          <w:rFonts w:ascii="Times New Roman" w:eastAsia="Times New Roman" w:hAnsi="Times New Roman" w:cs="Times New Roman"/>
          <w:color w:val="000000"/>
          <w:sz w:val="28"/>
          <w:szCs w:val="28"/>
          <w:lang w:eastAsia="ru-RU"/>
        </w:rPr>
        <w:b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 Дополнительные гарантии.</w:t>
      </w:r>
      <w:r w:rsidRPr="00300C47">
        <w:rPr>
          <w:rFonts w:ascii="Times New Roman" w:eastAsia="Times New Roman" w:hAnsi="Times New Roman" w:cs="Times New Roman"/>
          <w:color w:val="000000"/>
          <w:sz w:val="28"/>
          <w:szCs w:val="28"/>
          <w:lang w:eastAsia="ru-RU"/>
        </w:rPr>
        <w:b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2.2.1. Дополнительные денежные выплаты, предусмотренные законодательством города Москвы.</w:t>
      </w:r>
      <w:r w:rsidRPr="00300C47">
        <w:rPr>
          <w:rFonts w:ascii="Times New Roman" w:eastAsia="Times New Roman" w:hAnsi="Times New Roman" w:cs="Times New Roman"/>
          <w:color w:val="000000"/>
          <w:sz w:val="28"/>
          <w:szCs w:val="28"/>
          <w:lang w:eastAsia="ru-RU"/>
        </w:rPr>
        <w:b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Положением и Положением об оплате труда в соответствии с законодательством города Москвы.</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r w:rsidRPr="00300C47">
        <w:rPr>
          <w:rFonts w:ascii="Times New Roman" w:eastAsia="Times New Roman" w:hAnsi="Times New Roman" w:cs="Times New Roman"/>
          <w:color w:val="000000"/>
          <w:sz w:val="28"/>
          <w:szCs w:val="28"/>
          <w:lang w:eastAsia="ru-RU"/>
        </w:rPr>
        <w:br/>
        <w:t xml:space="preserve">При предоставлении ежегодного оплачиваемого отпуска муниципальный служащий, находящийся на медицинском обслуживании, обеспечивается бесплатной или льготной санаторно-курортной путевкой (из расчета стоимости одного места в двухместном номере) сроком на 12, 18 или 24 </w:t>
      </w:r>
      <w:proofErr w:type="gramStart"/>
      <w:r w:rsidRPr="00300C47">
        <w:rPr>
          <w:rFonts w:ascii="Times New Roman" w:eastAsia="Times New Roman" w:hAnsi="Times New Roman" w:cs="Times New Roman"/>
          <w:color w:val="000000"/>
          <w:sz w:val="28"/>
          <w:szCs w:val="28"/>
          <w:lang w:eastAsia="ru-RU"/>
        </w:rPr>
        <w:t>календарных</w:t>
      </w:r>
      <w:proofErr w:type="gramEnd"/>
      <w:r w:rsidRPr="00300C47">
        <w:rPr>
          <w:rFonts w:ascii="Times New Roman" w:eastAsia="Times New Roman" w:hAnsi="Times New Roman" w:cs="Times New Roman"/>
          <w:color w:val="000000"/>
          <w:sz w:val="28"/>
          <w:szCs w:val="28"/>
          <w:lang w:eastAsia="ru-RU"/>
        </w:rPr>
        <w:t xml:space="preserve"> дня.</w:t>
      </w:r>
      <w:r w:rsidRPr="00300C47">
        <w:rPr>
          <w:rFonts w:ascii="Times New Roman" w:eastAsia="Times New Roman" w:hAnsi="Times New Roman" w:cs="Times New Roman"/>
          <w:color w:val="000000"/>
          <w:sz w:val="28"/>
          <w:szCs w:val="28"/>
          <w:lang w:eastAsia="ru-RU"/>
        </w:rPr>
        <w:br/>
      </w:r>
      <w:proofErr w:type="gramStart"/>
      <w:r w:rsidRPr="00300C47">
        <w:rPr>
          <w:rFonts w:ascii="Times New Roman" w:eastAsia="Times New Roman" w:hAnsi="Times New Roman" w:cs="Times New Roman"/>
          <w:color w:val="000000"/>
          <w:sz w:val="28"/>
          <w:szCs w:val="28"/>
          <w:lang w:eastAsia="ru-RU"/>
        </w:rPr>
        <w:lastRenderedPageBreak/>
        <w:t>Муниципальные служащие, не пользующиеся санаторно-курортными путевками или при частичном их использовании (12 и 18 календарных дней) один раз в течение текущего календарного года при предоставлении им ежегодного оплачиваемого отпуска на основании личных заявлений получают следующую компенсацию:</w:t>
      </w:r>
      <w:r w:rsidRPr="00300C47">
        <w:rPr>
          <w:rFonts w:ascii="Times New Roman" w:eastAsia="Times New Roman" w:hAnsi="Times New Roman" w:cs="Times New Roman"/>
          <w:color w:val="000000"/>
          <w:sz w:val="28"/>
          <w:szCs w:val="28"/>
          <w:lang w:eastAsia="ru-RU"/>
        </w:rPr>
        <w:br/>
        <w:t>- не пользующиеся санаторно-курортными путевками – в размере 100% средней стоимости путевки из расчета 24 календарных дней;</w:t>
      </w:r>
      <w:proofErr w:type="gramEnd"/>
      <w:r w:rsidRPr="00300C47">
        <w:rPr>
          <w:rFonts w:ascii="Times New Roman" w:eastAsia="Times New Roman" w:hAnsi="Times New Roman" w:cs="Times New Roman"/>
          <w:color w:val="000000"/>
          <w:sz w:val="28"/>
          <w:szCs w:val="28"/>
          <w:lang w:eastAsia="ru-RU"/>
        </w:rPr>
        <w:br/>
        <w:t>- при использовании 12-дневной санаторно-курортной путевки – 50% средней стоимости путевки из расчета 24 календарных дней;</w:t>
      </w:r>
      <w:r w:rsidRPr="00300C47">
        <w:rPr>
          <w:rFonts w:ascii="Times New Roman" w:eastAsia="Times New Roman" w:hAnsi="Times New Roman" w:cs="Times New Roman"/>
          <w:color w:val="000000"/>
          <w:sz w:val="28"/>
          <w:szCs w:val="28"/>
          <w:lang w:eastAsia="ru-RU"/>
        </w:rPr>
        <w:br/>
        <w:t>- при использовании 18-дневной санаторно-курортной путевки – 25% средней стоимости путевки из расчета 24 календарных дней.</w:t>
      </w:r>
      <w:r w:rsidRPr="00300C47">
        <w:rPr>
          <w:rFonts w:ascii="Times New Roman" w:eastAsia="Times New Roman" w:hAnsi="Times New Roman" w:cs="Times New Roman"/>
          <w:color w:val="000000"/>
          <w:sz w:val="28"/>
          <w:szCs w:val="28"/>
          <w:lang w:eastAsia="ru-RU"/>
        </w:rPr>
        <w:br/>
        <w:t xml:space="preserve">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в текущем календарном году. </w:t>
      </w:r>
      <w:r w:rsidRPr="00300C47">
        <w:rPr>
          <w:rFonts w:ascii="Times New Roman" w:eastAsia="Times New Roman" w:hAnsi="Times New Roman" w:cs="Times New Roman"/>
          <w:color w:val="000000"/>
          <w:sz w:val="28"/>
          <w:szCs w:val="28"/>
          <w:lang w:eastAsia="ru-RU"/>
        </w:rPr>
        <w:br/>
        <w:t xml:space="preserve">При получении санаторно-курортной путевки, в порядке, установленном для государственных гражданских служащих, оплата проезда муниципальным служащим осуществляется в виде возмещения по фактически произведенным расходам, связанным с проездом к месту отдыха и обратно в купейном вагоне скорого поезда, но не превышающим размера возмещения, устанавливаемого ежегодно распорядительным документом. </w:t>
      </w:r>
      <w:r w:rsidRPr="00300C47">
        <w:rPr>
          <w:rFonts w:ascii="Times New Roman" w:eastAsia="Times New Roman" w:hAnsi="Times New Roman" w:cs="Times New Roman"/>
          <w:color w:val="000000"/>
          <w:sz w:val="28"/>
          <w:szCs w:val="28"/>
          <w:lang w:eastAsia="ru-RU"/>
        </w:rPr>
        <w:br/>
      </w:r>
      <w:proofErr w:type="gramStart"/>
      <w:r w:rsidRPr="00300C47">
        <w:rPr>
          <w:rFonts w:ascii="Times New Roman" w:eastAsia="Times New Roman" w:hAnsi="Times New Roman" w:cs="Times New Roman"/>
          <w:color w:val="000000"/>
          <w:sz w:val="28"/>
          <w:szCs w:val="28"/>
          <w:lang w:eastAsia="ru-RU"/>
        </w:rPr>
        <w:t>Члены семей муниципальных служащих (в том числе вышедших на пенсию), находящиеся на медицинском обслуживании, независимо от предоставления санаторно-курортной путевки муниципальным служащим, обеспечиваются льготными санаторно-курортными путевками с оплатой 50% (пятидесяти процентов) их стоимости (из расчета стоимости одного места в двухместном номере) сроком на 12, 18 и 24 календарных дня.</w:t>
      </w:r>
      <w:proofErr w:type="gramEnd"/>
      <w:r w:rsidRPr="00300C47">
        <w:rPr>
          <w:rFonts w:ascii="Times New Roman" w:eastAsia="Times New Roman" w:hAnsi="Times New Roman" w:cs="Times New Roman"/>
          <w:color w:val="000000"/>
          <w:sz w:val="28"/>
          <w:szCs w:val="28"/>
          <w:lang w:eastAsia="ru-RU"/>
        </w:rPr>
        <w:br/>
      </w:r>
      <w:proofErr w:type="gramStart"/>
      <w:r w:rsidRPr="00300C47">
        <w:rPr>
          <w:rFonts w:ascii="Times New Roman" w:eastAsia="Times New Roman" w:hAnsi="Times New Roman" w:cs="Times New Roman"/>
          <w:color w:val="000000"/>
          <w:sz w:val="28"/>
          <w:szCs w:val="28"/>
          <w:lang w:eastAsia="ru-RU"/>
        </w:rPr>
        <w:t>Гарантии, указанные в настоящем пункте, предоставляются муниципальным служащим, в том числе вышедшим на пенсию и имеющим право на доплату к пенсии в соответствии с пунктом 2.2.4,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roofErr w:type="gramEnd"/>
      <w:r w:rsidRPr="00300C47">
        <w:rPr>
          <w:rFonts w:ascii="Times New Roman" w:eastAsia="Times New Roman" w:hAnsi="Times New Roman" w:cs="Times New Roman"/>
          <w:color w:val="000000"/>
          <w:sz w:val="28"/>
          <w:szCs w:val="28"/>
          <w:lang w:eastAsia="ru-RU"/>
        </w:rPr>
        <w:br/>
      </w:r>
      <w:proofErr w:type="gramStart"/>
      <w:r w:rsidRPr="00300C47">
        <w:rPr>
          <w:rFonts w:ascii="Times New Roman" w:eastAsia="Times New Roman" w:hAnsi="Times New Roman" w:cs="Times New Roman"/>
          <w:color w:val="000000"/>
          <w:sz w:val="28"/>
          <w:szCs w:val="28"/>
          <w:lang w:eastAsia="ru-RU"/>
        </w:rPr>
        <w:t>Муниципальные служащие, получающие в соответствии с пунктом 2.2.4 ежемесячную доплату к пенсии и не пользующиеся санаторно-курортными путевками, или при их частичном использовании (12 и 18 дней), один раз в декабре текущего года на основании личных заявлений получают по месту получения ежемесячной доплаты к пенсии компенсацию в размере, не превышающем объем соответствующей компенсации, установленной для государственных гражданских служащих, проходящих государственную гражданскую</w:t>
      </w:r>
      <w:proofErr w:type="gramEnd"/>
      <w:r w:rsidRPr="00300C47">
        <w:rPr>
          <w:rFonts w:ascii="Times New Roman" w:eastAsia="Times New Roman" w:hAnsi="Times New Roman" w:cs="Times New Roman"/>
          <w:color w:val="000000"/>
          <w:sz w:val="28"/>
          <w:szCs w:val="28"/>
          <w:lang w:eastAsia="ru-RU"/>
        </w:rPr>
        <w:t xml:space="preserve"> службу, в порядке, предусмотренном для выплаты пенсий по старости (инвалидности). При этом лица, вышедшие на пенсию в течение текущего календарного года и не получившие компенсацию за </w:t>
      </w:r>
      <w:r w:rsidRPr="00300C47">
        <w:rPr>
          <w:rFonts w:ascii="Times New Roman" w:eastAsia="Times New Roman" w:hAnsi="Times New Roman" w:cs="Times New Roman"/>
          <w:color w:val="000000"/>
          <w:sz w:val="28"/>
          <w:szCs w:val="28"/>
          <w:lang w:eastAsia="ru-RU"/>
        </w:rPr>
        <w:lastRenderedPageBreak/>
        <w:t xml:space="preserve">неиспользованную санаторно-курортную путевку по месту работы в полном объеме, получают её пропорционально времени нахождения на пенсии. </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2.2.3. Переподготовка и повышение квалификации с сохранением денежного содержания на период обучения.</w:t>
      </w:r>
      <w:r w:rsidRPr="00300C47">
        <w:rPr>
          <w:rFonts w:ascii="Times New Roman" w:eastAsia="Times New Roman" w:hAnsi="Times New Roman" w:cs="Times New Roman"/>
          <w:color w:val="000000"/>
          <w:sz w:val="28"/>
          <w:szCs w:val="28"/>
          <w:lang w:eastAsia="ru-RU"/>
        </w:rPr>
        <w:br/>
      </w:r>
      <w:proofErr w:type="gramStart"/>
      <w:r w:rsidRPr="00300C47">
        <w:rPr>
          <w:rFonts w:ascii="Times New Roman" w:eastAsia="Times New Roman" w:hAnsi="Times New Roman" w:cs="Times New Roman"/>
          <w:color w:val="000000"/>
          <w:sz w:val="28"/>
          <w:szCs w:val="28"/>
          <w:lang w:eastAsia="ru-RU"/>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r w:rsidRPr="00300C47">
        <w:rPr>
          <w:rFonts w:ascii="Times New Roman" w:eastAsia="Times New Roman" w:hAnsi="Times New Roman" w:cs="Times New Roman"/>
          <w:color w:val="000000"/>
          <w:sz w:val="28"/>
          <w:szCs w:val="28"/>
          <w:lang w:eastAsia="ru-RU"/>
        </w:rPr>
        <w:b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r w:rsidRPr="00300C47">
        <w:rPr>
          <w:rFonts w:ascii="Times New Roman" w:eastAsia="Times New Roman" w:hAnsi="Times New Roman" w:cs="Times New Roman"/>
          <w:color w:val="000000"/>
          <w:sz w:val="28"/>
          <w:szCs w:val="28"/>
          <w:lang w:eastAsia="ru-RU"/>
        </w:rPr>
        <w:b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r w:rsidRPr="00300C47">
        <w:rPr>
          <w:rFonts w:ascii="Times New Roman" w:eastAsia="Times New Roman" w:hAnsi="Times New Roman" w:cs="Times New Roman"/>
          <w:color w:val="000000"/>
          <w:sz w:val="28"/>
          <w:szCs w:val="28"/>
          <w:lang w:eastAsia="ru-RU"/>
        </w:rPr>
        <w:b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 xml:space="preserve">2.2.4. </w:t>
      </w:r>
      <w:proofErr w:type="gramStart"/>
      <w:r w:rsidRPr="00547BB3">
        <w:rPr>
          <w:rFonts w:ascii="Times New Roman" w:eastAsia="Times New Roman" w:hAnsi="Times New Roman" w:cs="Times New Roman"/>
          <w:b/>
          <w:bCs/>
          <w:color w:val="000000"/>
          <w:sz w:val="28"/>
          <w:szCs w:val="28"/>
          <w:lang w:eastAsia="ru-RU"/>
        </w:rP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r w:rsidRPr="00300C47">
        <w:rPr>
          <w:rFonts w:ascii="Times New Roman" w:eastAsia="Times New Roman" w:hAnsi="Times New Roman" w:cs="Times New Roman"/>
          <w:color w:val="000000"/>
          <w:sz w:val="28"/>
          <w:szCs w:val="28"/>
          <w:lang w:eastAsia="ru-RU"/>
        </w:rPr>
        <w:b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r w:rsidRPr="00300C47">
        <w:rPr>
          <w:rFonts w:ascii="Times New Roman" w:eastAsia="Times New Roman" w:hAnsi="Times New Roman" w:cs="Times New Roman"/>
          <w:color w:val="000000"/>
          <w:sz w:val="28"/>
          <w:szCs w:val="28"/>
          <w:lang w:eastAsia="ru-RU"/>
        </w:rPr>
        <w:br/>
      </w:r>
      <w:proofErr w:type="gramStart"/>
      <w:r w:rsidRPr="00300C47">
        <w:rPr>
          <w:rFonts w:ascii="Times New Roman" w:eastAsia="Times New Roman" w:hAnsi="Times New Roman" w:cs="Times New Roman"/>
          <w:color w:val="000000"/>
          <w:sz w:val="28"/>
          <w:szCs w:val="28"/>
          <w:lang w:eastAsia="ru-RU"/>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300C47">
        <w:rPr>
          <w:rFonts w:ascii="Times New Roman" w:eastAsia="Times New Roman" w:hAnsi="Times New Roman" w:cs="Times New Roman"/>
          <w:color w:val="000000"/>
          <w:sz w:val="28"/>
          <w:szCs w:val="28"/>
          <w:lang w:eastAsia="ru-RU"/>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lastRenderedPageBreak/>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r w:rsidRPr="00300C47">
        <w:rPr>
          <w:rFonts w:ascii="Times New Roman" w:eastAsia="Times New Roman" w:hAnsi="Times New Roman" w:cs="Times New Roman"/>
          <w:color w:val="000000"/>
          <w:sz w:val="28"/>
          <w:szCs w:val="28"/>
          <w:lang w:eastAsia="ru-RU"/>
        </w:rPr>
        <w:b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300C47">
        <w:rPr>
          <w:rFonts w:ascii="Times New Roman" w:eastAsia="Times New Roman" w:hAnsi="Times New Roman" w:cs="Times New Roman"/>
          <w:color w:val="000000"/>
          <w:sz w:val="28"/>
          <w:szCs w:val="28"/>
          <w:lang w:eastAsia="ru-RU"/>
        </w:rPr>
        <w:b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 xml:space="preserve">2.2.7. </w:t>
      </w:r>
      <w:proofErr w:type="gramStart"/>
      <w:r w:rsidRPr="00547BB3">
        <w:rPr>
          <w:rFonts w:ascii="Times New Roman" w:eastAsia="Times New Roman" w:hAnsi="Times New Roman" w:cs="Times New Roman"/>
          <w:b/>
          <w:bCs/>
          <w:color w:val="000000"/>
          <w:sz w:val="28"/>
          <w:szCs w:val="28"/>
          <w:lang w:eastAsia="ru-RU"/>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547BB3">
        <w:rPr>
          <w:rFonts w:ascii="Times New Roman" w:eastAsia="Times New Roman" w:hAnsi="Times New Roman" w:cs="Times New Roman"/>
          <w:b/>
          <w:bCs/>
          <w:color w:val="000000"/>
          <w:sz w:val="28"/>
          <w:szCs w:val="28"/>
          <w:lang w:eastAsia="ru-RU"/>
        </w:rPr>
        <w:t xml:space="preserve"> кратности к количеству полных лет муниципальной службы, но не более чем за 10 лет на день прекращения муниципальной службы.</w:t>
      </w:r>
      <w:r w:rsidRPr="00300C47">
        <w:rPr>
          <w:rFonts w:ascii="Times New Roman" w:eastAsia="Times New Roman" w:hAnsi="Times New Roman" w:cs="Times New Roman"/>
          <w:color w:val="000000"/>
          <w:sz w:val="28"/>
          <w:szCs w:val="28"/>
          <w:lang w:eastAsia="ru-RU"/>
        </w:rPr>
        <w:br/>
        <w:t xml:space="preserve">Муниципальному служащему, получившему ранее аналогичную выплату при прекращении государственной гражданской службы, выплата не производится. </w:t>
      </w:r>
      <w:proofErr w:type="gramStart"/>
      <w:r w:rsidRPr="00300C47">
        <w:rPr>
          <w:rFonts w:ascii="Times New Roman" w:eastAsia="Times New Roman" w:hAnsi="Times New Roman" w:cs="Times New Roman"/>
          <w:color w:val="000000"/>
          <w:sz w:val="28"/>
          <w:szCs w:val="28"/>
          <w:lang w:eastAsia="ru-RU"/>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rsidRPr="00300C47">
        <w:rPr>
          <w:rFonts w:ascii="Times New Roman" w:eastAsia="Times New Roman" w:hAnsi="Times New Roman" w:cs="Times New Roman"/>
          <w:color w:val="000000"/>
          <w:sz w:val="28"/>
          <w:szCs w:val="28"/>
          <w:lang w:eastAsia="ru-RU"/>
        </w:rPr>
        <w:t xml:space="preserve"> </w:t>
      </w:r>
      <w:proofErr w:type="gramStart"/>
      <w:r w:rsidRPr="00300C47">
        <w:rPr>
          <w:rFonts w:ascii="Times New Roman" w:eastAsia="Times New Roman" w:hAnsi="Times New Roman" w:cs="Times New Roman"/>
          <w:color w:val="000000"/>
          <w:sz w:val="28"/>
          <w:szCs w:val="28"/>
          <w:lang w:eastAsia="ru-RU"/>
        </w:rPr>
        <w:t>органах</w:t>
      </w:r>
      <w:proofErr w:type="gramEnd"/>
      <w:r w:rsidRPr="00300C47">
        <w:rPr>
          <w:rFonts w:ascii="Times New Roman" w:eastAsia="Times New Roman" w:hAnsi="Times New Roman" w:cs="Times New Roman"/>
          <w:color w:val="000000"/>
          <w:sz w:val="28"/>
          <w:szCs w:val="28"/>
          <w:lang w:eastAsia="ru-RU"/>
        </w:rPr>
        <w:t>.</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2.3.</w:t>
      </w:r>
      <w:r w:rsidRPr="00300C47">
        <w:rPr>
          <w:rFonts w:ascii="Times New Roman" w:eastAsia="Times New Roman" w:hAnsi="Times New Roman" w:cs="Times New Roman"/>
          <w:color w:val="000000"/>
          <w:sz w:val="28"/>
          <w:szCs w:val="28"/>
          <w:lang w:eastAsia="ru-RU"/>
        </w:rPr>
        <w:t xml:space="preserve"> Решение о единовременном денежном поощрении, в соответствии с пунктами 2.2.5 и 2.2.6 настоящего Положения, муниципального служащего, замещающего должность главы администрации по контракту, принимается Советом депутатов.</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2.4.</w:t>
      </w:r>
      <w:r w:rsidRPr="00300C47">
        <w:rPr>
          <w:rFonts w:ascii="Times New Roman" w:eastAsia="Times New Roman" w:hAnsi="Times New Roman" w:cs="Times New Roman"/>
          <w:color w:val="000000"/>
          <w:sz w:val="28"/>
          <w:szCs w:val="28"/>
          <w:lang w:eastAsia="ru-RU"/>
        </w:rPr>
        <w:t xml:space="preserve">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lastRenderedPageBreak/>
        <w:t>2.5.</w:t>
      </w:r>
      <w:r w:rsidRPr="00300C47">
        <w:rPr>
          <w:rFonts w:ascii="Times New Roman" w:eastAsia="Times New Roman" w:hAnsi="Times New Roman" w:cs="Times New Roman"/>
          <w:color w:val="000000"/>
          <w:sz w:val="28"/>
          <w:szCs w:val="28"/>
          <w:lang w:eastAsia="ru-RU"/>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3. Расходы на предоставление гарантий</w:t>
      </w:r>
    </w:p>
    <w:p w:rsidR="00300C47" w:rsidRPr="00300C47" w:rsidRDefault="00300C47" w:rsidP="00300C47">
      <w:pPr>
        <w:shd w:val="clear" w:color="auto" w:fill="FFFFFF"/>
        <w:spacing w:before="75" w:after="100" w:line="240" w:lineRule="auto"/>
        <w:jc w:val="both"/>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соответствии с настоящим Положением, производятся из средств бюджета му</w:t>
      </w:r>
      <w:r w:rsidRPr="00547BB3">
        <w:rPr>
          <w:rFonts w:ascii="Times New Roman" w:eastAsia="Times New Roman" w:hAnsi="Times New Roman" w:cs="Times New Roman"/>
          <w:color w:val="000000"/>
          <w:sz w:val="28"/>
          <w:szCs w:val="28"/>
          <w:lang w:eastAsia="ru-RU"/>
        </w:rPr>
        <w:t>ниципального округа Молжаниновский</w:t>
      </w:r>
      <w:r w:rsidR="00547BB3" w:rsidRPr="00547BB3">
        <w:rPr>
          <w:rFonts w:ascii="Times New Roman" w:eastAsia="Times New Roman" w:hAnsi="Times New Roman" w:cs="Times New Roman"/>
          <w:color w:val="000000"/>
          <w:sz w:val="28"/>
          <w:szCs w:val="28"/>
          <w:lang w:eastAsia="ru-RU"/>
        </w:rPr>
        <w:t xml:space="preserve"> в городе Москве.</w:t>
      </w:r>
    </w:p>
    <w:p w:rsidR="00952245" w:rsidRPr="00547BB3" w:rsidRDefault="00952245">
      <w:pPr>
        <w:rPr>
          <w:rFonts w:ascii="Times New Roman" w:hAnsi="Times New Roman" w:cs="Times New Roman"/>
          <w:sz w:val="28"/>
          <w:szCs w:val="28"/>
        </w:rPr>
      </w:pPr>
    </w:p>
    <w:sectPr w:rsidR="00952245" w:rsidRPr="00547BB3" w:rsidSect="00952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2CCB"/>
    <w:multiLevelType w:val="hybridMultilevel"/>
    <w:tmpl w:val="20164010"/>
    <w:lvl w:ilvl="0" w:tplc="8E56105C">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C47"/>
    <w:rsid w:val="00300C47"/>
    <w:rsid w:val="00356C78"/>
    <w:rsid w:val="00547BB3"/>
    <w:rsid w:val="00906582"/>
    <w:rsid w:val="00952245"/>
    <w:rsid w:val="00AF572E"/>
    <w:rsid w:val="00F24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C47"/>
    <w:rPr>
      <w:color w:val="0072BC"/>
      <w:u w:val="single"/>
    </w:rPr>
  </w:style>
  <w:style w:type="character" w:styleId="a4">
    <w:name w:val="Strong"/>
    <w:basedOn w:val="a0"/>
    <w:uiPriority w:val="22"/>
    <w:qFormat/>
    <w:rsid w:val="00300C47"/>
    <w:rPr>
      <w:b/>
      <w:bCs/>
    </w:rPr>
  </w:style>
  <w:style w:type="paragraph" w:styleId="a5">
    <w:name w:val="List Paragraph"/>
    <w:basedOn w:val="a"/>
    <w:uiPriority w:val="34"/>
    <w:qFormat/>
    <w:rsid w:val="00300C47"/>
    <w:pPr>
      <w:ind w:left="720"/>
      <w:contextualSpacing/>
    </w:pPr>
  </w:style>
</w:styles>
</file>

<file path=word/webSettings.xml><?xml version="1.0" encoding="utf-8"?>
<w:webSettings xmlns:r="http://schemas.openxmlformats.org/officeDocument/2006/relationships" xmlns:w="http://schemas.openxmlformats.org/wordprocessingml/2006/main">
  <w:divs>
    <w:div w:id="1100881566">
      <w:bodyDiv w:val="1"/>
      <w:marLeft w:val="0"/>
      <w:marRight w:val="0"/>
      <w:marTop w:val="0"/>
      <w:marBottom w:val="0"/>
      <w:divBdr>
        <w:top w:val="none" w:sz="0" w:space="0" w:color="auto"/>
        <w:left w:val="none" w:sz="0" w:space="0" w:color="auto"/>
        <w:bottom w:val="none" w:sz="0" w:space="0" w:color="auto"/>
        <w:right w:val="none" w:sz="0" w:space="0" w:color="auto"/>
      </w:divBdr>
      <w:divsChild>
        <w:div w:id="253783443">
          <w:marLeft w:val="0"/>
          <w:marRight w:val="0"/>
          <w:marTop w:val="0"/>
          <w:marBottom w:val="0"/>
          <w:divBdr>
            <w:top w:val="none" w:sz="0" w:space="0" w:color="auto"/>
            <w:left w:val="none" w:sz="0" w:space="0" w:color="auto"/>
            <w:bottom w:val="none" w:sz="0" w:space="0" w:color="auto"/>
            <w:right w:val="none" w:sz="0" w:space="0" w:color="auto"/>
          </w:divBdr>
          <w:divsChild>
            <w:div w:id="1601065430">
              <w:marLeft w:val="0"/>
              <w:marRight w:val="0"/>
              <w:marTop w:val="100"/>
              <w:marBottom w:val="100"/>
              <w:divBdr>
                <w:top w:val="none" w:sz="0" w:space="0" w:color="auto"/>
                <w:left w:val="none" w:sz="0" w:space="0" w:color="auto"/>
                <w:bottom w:val="none" w:sz="0" w:space="0" w:color="auto"/>
                <w:right w:val="none" w:sz="0" w:space="0" w:color="auto"/>
              </w:divBdr>
              <w:divsChild>
                <w:div w:id="594169974">
                  <w:marLeft w:val="0"/>
                  <w:marRight w:val="0"/>
                  <w:marTop w:val="0"/>
                  <w:marBottom w:val="0"/>
                  <w:divBdr>
                    <w:top w:val="none" w:sz="0" w:space="0" w:color="auto"/>
                    <w:left w:val="none" w:sz="0" w:space="0" w:color="auto"/>
                    <w:bottom w:val="none" w:sz="0" w:space="0" w:color="auto"/>
                    <w:right w:val="none" w:sz="0" w:space="0" w:color="auto"/>
                  </w:divBdr>
                  <w:divsChild>
                    <w:div w:id="60951033">
                      <w:marLeft w:val="30"/>
                      <w:marRight w:val="0"/>
                      <w:marTop w:val="0"/>
                      <w:marBottom w:val="0"/>
                      <w:divBdr>
                        <w:top w:val="none" w:sz="0" w:space="0" w:color="auto"/>
                        <w:left w:val="none" w:sz="0" w:space="0" w:color="auto"/>
                        <w:bottom w:val="none" w:sz="0" w:space="0" w:color="auto"/>
                        <w:right w:val="none" w:sz="0" w:space="0" w:color="auto"/>
                      </w:divBdr>
                      <w:divsChild>
                        <w:div w:id="1821070806">
                          <w:marLeft w:val="0"/>
                          <w:marRight w:val="0"/>
                          <w:marTop w:val="0"/>
                          <w:marBottom w:val="0"/>
                          <w:divBdr>
                            <w:top w:val="none" w:sz="0" w:space="0" w:color="auto"/>
                            <w:left w:val="none" w:sz="0" w:space="0" w:color="auto"/>
                            <w:bottom w:val="none" w:sz="0" w:space="0" w:color="auto"/>
                            <w:right w:val="none" w:sz="0" w:space="0" w:color="auto"/>
                          </w:divBdr>
                          <w:divsChild>
                            <w:div w:id="1209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user009</cp:lastModifiedBy>
  <cp:revision>2</cp:revision>
  <cp:lastPrinted>2014-11-27T08:27:00Z</cp:lastPrinted>
  <dcterms:created xsi:type="dcterms:W3CDTF">2014-11-27T08:32:00Z</dcterms:created>
  <dcterms:modified xsi:type="dcterms:W3CDTF">2014-11-27T08:32:00Z</dcterms:modified>
</cp:coreProperties>
</file>