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15" w:rsidRDefault="00221615" w:rsidP="00221615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615" w:rsidRPr="002F4AA6" w:rsidRDefault="008F7C90" w:rsidP="00221615">
      <w:pPr>
        <w:pStyle w:val="a7"/>
        <w:rPr>
          <w:rStyle w:val="a8"/>
          <w:color w:val="000000" w:themeColor="text1"/>
          <w:sz w:val="28"/>
          <w:szCs w:val="28"/>
        </w:rPr>
      </w:pPr>
      <w:r w:rsidRPr="002F4AA6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21615" w:rsidRPr="002F4A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F4AA6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221615" w:rsidRPr="002F4AA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Pr="002F4A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21615" w:rsidRPr="002F4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10</w:t>
      </w:r>
      <w:r w:rsidRPr="002F4A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1615" w:rsidRPr="002F4AA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12063F" w:rsidRPr="002F4A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21615" w:rsidRPr="002F4AA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:rsidR="00221615" w:rsidRPr="009C4660" w:rsidRDefault="00221615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:rsidR="008F7C90" w:rsidRDefault="008F7C90" w:rsidP="00221615">
      <w:pPr>
        <w:tabs>
          <w:tab w:val="left" w:pos="4320"/>
        </w:tabs>
        <w:adjustRightInd w:val="0"/>
        <w:ind w:right="5035"/>
        <w:jc w:val="both"/>
        <w:outlineLvl w:val="1"/>
        <w:rPr>
          <w:b/>
        </w:rPr>
      </w:pPr>
    </w:p>
    <w:p w:rsidR="002F4AA6" w:rsidRDefault="002F4AA6" w:rsidP="002F4AA6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начальника Отдела МВД России по </w:t>
      </w:r>
      <w:proofErr w:type="spellStart"/>
      <w:r>
        <w:rPr>
          <w:b/>
          <w:sz w:val="28"/>
          <w:szCs w:val="28"/>
        </w:rPr>
        <w:t>Молжаниновскому</w:t>
      </w:r>
      <w:proofErr w:type="spellEnd"/>
      <w:r>
        <w:rPr>
          <w:b/>
          <w:sz w:val="28"/>
          <w:szCs w:val="28"/>
        </w:rPr>
        <w:t xml:space="preserve"> району города Москвы об итогах работы в 2018 году</w:t>
      </w:r>
    </w:p>
    <w:p w:rsidR="002F4AA6" w:rsidRDefault="002F4AA6" w:rsidP="002F4AA6">
      <w:pPr>
        <w:rPr>
          <w:sz w:val="28"/>
          <w:szCs w:val="28"/>
        </w:rPr>
      </w:pPr>
    </w:p>
    <w:p w:rsidR="002F4AA6" w:rsidRDefault="002F4AA6" w:rsidP="002F4AA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3 статьи 8 Федерального закона Российской Федерации от 7 февраля 2011 года № 3-ФЗ «О полиции», Приказом МВД РФ от 30 августа 2011 года №  975 «Об организации и проведении отчетов должностных лиц территориальных органов МВД России», заслушав отчет начальника ОМВД России по </w:t>
      </w:r>
      <w:proofErr w:type="spellStart"/>
      <w:r>
        <w:rPr>
          <w:sz w:val="28"/>
          <w:szCs w:val="28"/>
        </w:rPr>
        <w:t>Молжаниновскому</w:t>
      </w:r>
      <w:proofErr w:type="spellEnd"/>
      <w:r>
        <w:rPr>
          <w:sz w:val="28"/>
          <w:szCs w:val="28"/>
        </w:rPr>
        <w:t xml:space="preserve"> району Долгова А.Ю. об итогах работы в 2018 году, </w:t>
      </w:r>
      <w:r>
        <w:rPr>
          <w:b/>
          <w:sz w:val="28"/>
          <w:szCs w:val="28"/>
        </w:rPr>
        <w:t>Совет депутатов муниципального округа</w:t>
      </w:r>
      <w:proofErr w:type="gramEnd"/>
      <w:r>
        <w:rPr>
          <w:b/>
          <w:sz w:val="28"/>
          <w:szCs w:val="28"/>
        </w:rPr>
        <w:t xml:space="preserve"> Молжаниновский в городе Москве решил:</w:t>
      </w:r>
    </w:p>
    <w:p w:rsidR="002F4AA6" w:rsidRDefault="002F4AA6" w:rsidP="002F4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Принять отчет начальника Отдела МВД России по </w:t>
      </w:r>
      <w:proofErr w:type="spellStart"/>
      <w:r>
        <w:rPr>
          <w:sz w:val="28"/>
          <w:szCs w:val="28"/>
        </w:rPr>
        <w:t>Молжаниновскому</w:t>
      </w:r>
      <w:proofErr w:type="spellEnd"/>
      <w:r>
        <w:rPr>
          <w:sz w:val="28"/>
          <w:szCs w:val="28"/>
        </w:rPr>
        <w:t xml:space="preserve"> району города Москвы об итогах работы в 2018 году к сведению.</w:t>
      </w:r>
    </w:p>
    <w:p w:rsidR="002F4AA6" w:rsidRDefault="002F4AA6" w:rsidP="002F4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Направить настоящее решение в Отдел МВД России по </w:t>
      </w:r>
      <w:proofErr w:type="spellStart"/>
      <w:r>
        <w:rPr>
          <w:sz w:val="28"/>
          <w:szCs w:val="28"/>
        </w:rPr>
        <w:t>Молжаниновскому</w:t>
      </w:r>
      <w:proofErr w:type="spellEnd"/>
      <w:r>
        <w:rPr>
          <w:sz w:val="28"/>
          <w:szCs w:val="28"/>
        </w:rPr>
        <w:t xml:space="preserve"> району города Москвы.</w:t>
      </w:r>
    </w:p>
    <w:p w:rsidR="002F4AA6" w:rsidRDefault="002F4AA6" w:rsidP="002F4AA6">
      <w:pPr>
        <w:pStyle w:val="aa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 Администрации муниципального округа Молжаниновский о</w:t>
      </w:r>
      <w:r>
        <w:rPr>
          <w:color w:val="000000" w:themeColor="text1"/>
          <w:sz w:val="28"/>
          <w:szCs w:val="28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2F4AA6" w:rsidRDefault="002F4AA6" w:rsidP="002F4AA6">
      <w:pPr>
        <w:pStyle w:val="a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Настоящее решение вступает в силу со дня его принятия.</w:t>
      </w:r>
    </w:p>
    <w:p w:rsidR="002F4AA6" w:rsidRDefault="002F4AA6" w:rsidP="002F4AA6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 Контроль выполнения настоящего решения возложить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временно </w:t>
      </w:r>
      <w:proofErr w:type="gramStart"/>
      <w:r>
        <w:rPr>
          <w:rFonts w:eastAsia="Calibri"/>
          <w:color w:val="000000" w:themeColor="text1"/>
          <w:sz w:val="28"/>
          <w:szCs w:val="28"/>
        </w:rPr>
        <w:t>исполняющего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полномочия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главы муниципального округа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Хатина</w:t>
      </w:r>
      <w:proofErr w:type="spellEnd"/>
      <w:r>
        <w:rPr>
          <w:color w:val="000000" w:themeColor="text1"/>
          <w:sz w:val="28"/>
          <w:szCs w:val="28"/>
        </w:rPr>
        <w:t xml:space="preserve"> М.Н.</w:t>
      </w:r>
    </w:p>
    <w:p w:rsidR="002F4AA6" w:rsidRDefault="002F4AA6" w:rsidP="002F4AA6">
      <w:pPr>
        <w:pStyle w:val="aa"/>
        <w:jc w:val="both"/>
        <w:rPr>
          <w:b/>
          <w:color w:val="000000" w:themeColor="text1"/>
          <w:sz w:val="28"/>
          <w:szCs w:val="28"/>
        </w:rPr>
      </w:pPr>
    </w:p>
    <w:p w:rsidR="002F4AA6" w:rsidRDefault="002F4AA6" w:rsidP="002F4AA6">
      <w:pPr>
        <w:pStyle w:val="aa"/>
        <w:jc w:val="both"/>
        <w:rPr>
          <w:b/>
          <w:color w:val="000000" w:themeColor="text1"/>
          <w:sz w:val="28"/>
          <w:szCs w:val="28"/>
        </w:rPr>
      </w:pPr>
    </w:p>
    <w:p w:rsidR="002F4AA6" w:rsidRDefault="002F4AA6" w:rsidP="002F4AA6">
      <w:pPr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 xml:space="preserve">ременно исполняющий </w:t>
      </w:r>
    </w:p>
    <w:p w:rsidR="002F4AA6" w:rsidRDefault="002F4AA6" w:rsidP="002F4AA6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полномочия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главы </w:t>
      </w:r>
    </w:p>
    <w:p w:rsidR="002F4AA6" w:rsidRDefault="002F4AA6" w:rsidP="002F4AA6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</w:p>
    <w:p w:rsidR="002F4AA6" w:rsidRDefault="002F4AA6" w:rsidP="002F4AA6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Молжаниновский в городе Москве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</w:t>
      </w:r>
      <w:proofErr w:type="spellStart"/>
      <w:r>
        <w:rPr>
          <w:rFonts w:eastAsia="Calibri"/>
          <w:b/>
          <w:sz w:val="28"/>
          <w:szCs w:val="28"/>
        </w:rPr>
        <w:t>М.Н.Хатин</w:t>
      </w:r>
      <w:proofErr w:type="spellEnd"/>
    </w:p>
    <w:sectPr w:rsidR="002F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5"/>
    <w:rsid w:val="000342AA"/>
    <w:rsid w:val="00054BA5"/>
    <w:rsid w:val="000D2ACE"/>
    <w:rsid w:val="0012063F"/>
    <w:rsid w:val="001B07CF"/>
    <w:rsid w:val="00204FDB"/>
    <w:rsid w:val="00221615"/>
    <w:rsid w:val="00270D06"/>
    <w:rsid w:val="002F4AA6"/>
    <w:rsid w:val="007455F9"/>
    <w:rsid w:val="008A3340"/>
    <w:rsid w:val="008F7C90"/>
    <w:rsid w:val="008F7F32"/>
    <w:rsid w:val="00905645"/>
    <w:rsid w:val="00966A9D"/>
    <w:rsid w:val="009C4660"/>
    <w:rsid w:val="00A333EE"/>
    <w:rsid w:val="00CD1F44"/>
    <w:rsid w:val="00CE40B1"/>
    <w:rsid w:val="00D17BA5"/>
    <w:rsid w:val="00F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14</cp:revision>
  <dcterms:created xsi:type="dcterms:W3CDTF">2018-12-14T10:21:00Z</dcterms:created>
  <dcterms:modified xsi:type="dcterms:W3CDTF">2019-01-29T08:43:00Z</dcterms:modified>
</cp:coreProperties>
</file>