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88" w:rsidRPr="00E32495" w:rsidRDefault="00A36388" w:rsidP="00A36388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 w:rsidRPr="00E32495">
        <w:rPr>
          <w:rFonts w:eastAsia="Arial Unicode MS"/>
          <w:b/>
          <w:sz w:val="28"/>
          <w:szCs w:val="28"/>
        </w:rPr>
        <w:t>СОВЕТ ДЕПУТАТОВ</w:t>
      </w:r>
    </w:p>
    <w:p w:rsidR="00A36388" w:rsidRPr="00E32495" w:rsidRDefault="00A36388" w:rsidP="00A36388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 w:val="28"/>
          <w:szCs w:val="28"/>
        </w:rPr>
      </w:pPr>
      <w:r w:rsidRPr="00E32495">
        <w:rPr>
          <w:rFonts w:eastAsia="Arial Unicode MS"/>
          <w:b/>
          <w:color w:val="000000" w:themeColor="text1"/>
          <w:sz w:val="28"/>
          <w:szCs w:val="28"/>
        </w:rPr>
        <w:t>МУНИЦИПАЛЬНОГО ОКРУГА МОЛЖАНИНОВСКИЙ</w:t>
      </w:r>
    </w:p>
    <w:p w:rsidR="00A36388" w:rsidRPr="00E32495" w:rsidRDefault="00A36388" w:rsidP="00A36388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 w:val="28"/>
          <w:szCs w:val="28"/>
        </w:rPr>
      </w:pPr>
      <w:r w:rsidRPr="00E32495">
        <w:rPr>
          <w:rFonts w:eastAsia="Arial Unicode MS"/>
          <w:b/>
          <w:color w:val="000000" w:themeColor="text1"/>
          <w:sz w:val="28"/>
          <w:szCs w:val="28"/>
        </w:rPr>
        <w:t>в городе Москве</w:t>
      </w:r>
    </w:p>
    <w:p w:rsidR="00A36388" w:rsidRPr="00E32495" w:rsidRDefault="00A36388" w:rsidP="00A36388">
      <w:pPr>
        <w:autoSpaceDE w:val="0"/>
        <w:autoSpaceDN w:val="0"/>
        <w:adjustRightInd w:val="0"/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A36388" w:rsidRPr="00E32495" w:rsidRDefault="00A36388" w:rsidP="00A36388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E32495">
        <w:rPr>
          <w:rFonts w:eastAsia="Arial Unicode MS"/>
          <w:color w:val="000000" w:themeColor="text1"/>
          <w:lang w:eastAsia="en-US"/>
        </w:rPr>
        <w:t>РЕШЕНИЕ</w:t>
      </w:r>
    </w:p>
    <w:p w:rsidR="00A36388" w:rsidRDefault="00A36388" w:rsidP="00A36388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A36388" w:rsidRPr="00E32495" w:rsidRDefault="00A36388" w:rsidP="00A36388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A36388" w:rsidRPr="00A856A2" w:rsidRDefault="00A36388" w:rsidP="00A36388">
      <w:pPr>
        <w:pStyle w:val="ConsPlusTitle"/>
        <w:tabs>
          <w:tab w:val="left" w:pos="4678"/>
        </w:tabs>
        <w:ind w:right="4495"/>
        <w:rPr>
          <w:b w:val="0"/>
          <w:color w:val="000000" w:themeColor="text1"/>
        </w:rPr>
      </w:pPr>
      <w:r w:rsidRPr="00A856A2">
        <w:rPr>
          <w:b w:val="0"/>
          <w:color w:val="000000" w:themeColor="text1"/>
        </w:rPr>
        <w:t xml:space="preserve">26.03.2019 № </w:t>
      </w:r>
      <w:r>
        <w:rPr>
          <w:b w:val="0"/>
          <w:color w:val="000000" w:themeColor="text1"/>
        </w:rPr>
        <w:t>106/18М</w:t>
      </w:r>
    </w:p>
    <w:p w:rsidR="003F0A0C" w:rsidRDefault="003F0A0C" w:rsidP="00E340E2">
      <w:pPr>
        <w:ind w:right="4677"/>
        <w:jc w:val="both"/>
        <w:rPr>
          <w:b/>
          <w:color w:val="000000" w:themeColor="text1"/>
          <w:sz w:val="28"/>
          <w:szCs w:val="28"/>
        </w:rPr>
      </w:pPr>
    </w:p>
    <w:p w:rsidR="001C6CB3" w:rsidRPr="00F62866" w:rsidRDefault="001C6CB3" w:rsidP="00E340E2">
      <w:pPr>
        <w:ind w:right="4677"/>
        <w:jc w:val="both"/>
        <w:rPr>
          <w:b/>
          <w:sz w:val="28"/>
          <w:szCs w:val="28"/>
        </w:rPr>
      </w:pPr>
      <w:r w:rsidRPr="00F62866">
        <w:rPr>
          <w:b/>
          <w:color w:val="000000" w:themeColor="text1"/>
          <w:sz w:val="28"/>
          <w:szCs w:val="28"/>
        </w:rPr>
        <w:t>О в</w:t>
      </w:r>
      <w:r w:rsidRPr="00F62866">
        <w:rPr>
          <w:rFonts w:eastAsia="SimSun"/>
          <w:b/>
          <w:color w:val="000000" w:themeColor="text1"/>
          <w:sz w:val="28"/>
          <w:szCs w:val="28"/>
        </w:rPr>
        <w:t>ыплате компенсации за реализацию права бесплатного проезда депутатам муниципал</w:t>
      </w:r>
      <w:r w:rsidR="00E340E2">
        <w:rPr>
          <w:rFonts w:eastAsia="SimSun"/>
          <w:b/>
          <w:color w:val="000000" w:themeColor="text1"/>
          <w:sz w:val="28"/>
          <w:szCs w:val="28"/>
        </w:rPr>
        <w:t>ьного округа Молжаниновский</w:t>
      </w:r>
      <w:r w:rsidR="004E76DA">
        <w:rPr>
          <w:rFonts w:eastAsia="SimSun"/>
          <w:b/>
          <w:color w:val="000000" w:themeColor="text1"/>
          <w:sz w:val="28"/>
          <w:szCs w:val="28"/>
        </w:rPr>
        <w:t xml:space="preserve"> в городе Москве за</w:t>
      </w:r>
      <w:r w:rsidR="00E340E2">
        <w:rPr>
          <w:rFonts w:eastAsia="SimSun"/>
          <w:b/>
          <w:color w:val="000000" w:themeColor="text1"/>
          <w:sz w:val="28"/>
          <w:szCs w:val="28"/>
        </w:rPr>
        <w:t xml:space="preserve"> 1 квартал 2019</w:t>
      </w:r>
      <w:r w:rsidRPr="00F62866">
        <w:rPr>
          <w:rFonts w:eastAsia="SimSun"/>
          <w:b/>
          <w:color w:val="000000" w:themeColor="text1"/>
          <w:sz w:val="28"/>
          <w:szCs w:val="28"/>
        </w:rPr>
        <w:t xml:space="preserve"> года</w:t>
      </w:r>
      <w:r w:rsidRPr="00F62866">
        <w:rPr>
          <w:b/>
          <w:sz w:val="28"/>
          <w:szCs w:val="28"/>
        </w:rPr>
        <w:t xml:space="preserve"> </w:t>
      </w:r>
    </w:p>
    <w:p w:rsidR="001C6CB3" w:rsidRDefault="001C6CB3" w:rsidP="001C6CB3">
      <w:pPr>
        <w:ind w:firstLine="567"/>
        <w:jc w:val="both"/>
        <w:rPr>
          <w:sz w:val="28"/>
          <w:szCs w:val="28"/>
        </w:rPr>
      </w:pPr>
    </w:p>
    <w:p w:rsidR="001C6CB3" w:rsidRPr="00251714" w:rsidRDefault="001C6CB3" w:rsidP="001C6CB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3,6 и 7 Порядка реализации депутатом Совета депутатов, главой муниципального округа Молжаниновский права бесплатного проезда, утвержденным решением Совета депутатом муниципального округа Молжаниновский в городе Москве от 14.11.2017 №77/8М, </w:t>
      </w:r>
      <w:r w:rsidRPr="00251714">
        <w:rPr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1C6CB3" w:rsidRPr="00C57AAD" w:rsidRDefault="00B87364" w:rsidP="001C6CB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1006">
        <w:rPr>
          <w:sz w:val="28"/>
          <w:szCs w:val="28"/>
        </w:rPr>
        <w:t> </w:t>
      </w:r>
      <w:r w:rsidR="001C6CB3" w:rsidRPr="00400DFF">
        <w:rPr>
          <w:sz w:val="28"/>
          <w:szCs w:val="28"/>
        </w:rPr>
        <w:t>Администрации муниципального округа Молжаниновский выплатить</w:t>
      </w:r>
      <w:r w:rsidR="001C6CB3" w:rsidRPr="00C57AAD">
        <w:t xml:space="preserve"> </w:t>
      </w:r>
      <w:r w:rsidR="001C6CB3">
        <w:rPr>
          <w:sz w:val="28"/>
          <w:szCs w:val="28"/>
        </w:rPr>
        <w:t>д</w:t>
      </w:r>
      <w:r w:rsidR="001C6CB3" w:rsidRPr="00C57AAD">
        <w:rPr>
          <w:sz w:val="28"/>
          <w:szCs w:val="28"/>
        </w:rPr>
        <w:t>епутатам Совета депутатов муниципального округа Молжаниновский в городе Москве компенсацию за реализацию права бесплатного проезда</w:t>
      </w:r>
      <w:r w:rsidR="001C6CB3" w:rsidRPr="00E257D9">
        <w:t xml:space="preserve"> </w:t>
      </w:r>
      <w:r w:rsidR="001C6CB3" w:rsidRPr="00C57AAD">
        <w:rPr>
          <w:sz w:val="28"/>
          <w:szCs w:val="28"/>
        </w:rPr>
        <w:t>за</w:t>
      </w:r>
      <w:r w:rsidR="00A856A2">
        <w:rPr>
          <w:sz w:val="28"/>
          <w:szCs w:val="28"/>
        </w:rPr>
        <w:t xml:space="preserve"> 1 квартал 2019</w:t>
      </w:r>
      <w:r w:rsidR="001C6CB3" w:rsidRPr="00C57AAD">
        <w:rPr>
          <w:sz w:val="28"/>
          <w:szCs w:val="28"/>
        </w:rPr>
        <w:t xml:space="preserve"> год</w:t>
      </w:r>
      <w:r w:rsidR="001C6CB3">
        <w:rPr>
          <w:sz w:val="28"/>
          <w:szCs w:val="28"/>
        </w:rPr>
        <w:t>а</w:t>
      </w:r>
      <w:r w:rsidR="001C6CB3" w:rsidRPr="00C57AAD">
        <w:rPr>
          <w:sz w:val="28"/>
          <w:szCs w:val="28"/>
        </w:rPr>
        <w:t xml:space="preserve"> в размере 4550</w:t>
      </w:r>
      <w:r w:rsidR="001C6CB3">
        <w:rPr>
          <w:sz w:val="28"/>
          <w:szCs w:val="28"/>
        </w:rPr>
        <w:t xml:space="preserve"> </w:t>
      </w:r>
      <w:r w:rsidR="001C6CB3" w:rsidRPr="00C57AAD">
        <w:rPr>
          <w:sz w:val="28"/>
          <w:szCs w:val="28"/>
        </w:rPr>
        <w:t>рублей (четыре тысячи пятьсот пятьдесят рублей) согласно приложению к настоящему решению за вычетом налогов, установленных действующим законодательством</w:t>
      </w:r>
      <w:r w:rsidR="001C6CB3">
        <w:rPr>
          <w:sz w:val="28"/>
          <w:szCs w:val="28"/>
        </w:rPr>
        <w:t>.</w:t>
      </w:r>
    </w:p>
    <w:p w:rsidR="001C6CB3" w:rsidRPr="00251714" w:rsidRDefault="00B87364" w:rsidP="001C6C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B1006">
        <w:rPr>
          <w:sz w:val="28"/>
          <w:szCs w:val="28"/>
        </w:rPr>
        <w:t> </w:t>
      </w:r>
      <w:r w:rsidR="001C6CB3" w:rsidRPr="00251714">
        <w:rPr>
          <w:sz w:val="28"/>
          <w:szCs w:val="28"/>
        </w:rPr>
        <w:t xml:space="preserve">Настоящее решение вступает в силу со дня его </w:t>
      </w:r>
      <w:r w:rsidR="001C6CB3">
        <w:rPr>
          <w:sz w:val="28"/>
          <w:szCs w:val="28"/>
        </w:rPr>
        <w:t>принятия</w:t>
      </w:r>
      <w:r w:rsidR="001C6CB3" w:rsidRPr="00251714">
        <w:rPr>
          <w:sz w:val="28"/>
          <w:szCs w:val="28"/>
        </w:rPr>
        <w:t>.</w:t>
      </w:r>
    </w:p>
    <w:p w:rsidR="001C6CB3" w:rsidRPr="00E32495" w:rsidRDefault="001C6CB3" w:rsidP="001C6CB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E32495">
        <w:rPr>
          <w:sz w:val="28"/>
          <w:szCs w:val="28"/>
        </w:rPr>
        <w:t>.</w:t>
      </w:r>
      <w:r w:rsidR="00FB1006">
        <w:rPr>
          <w:sz w:val="28"/>
          <w:szCs w:val="28"/>
        </w:rPr>
        <w:t> </w:t>
      </w:r>
      <w:proofErr w:type="gramStart"/>
      <w:r w:rsidRPr="00E32495">
        <w:rPr>
          <w:color w:val="000000" w:themeColor="text1"/>
          <w:sz w:val="28"/>
          <w:szCs w:val="28"/>
        </w:rPr>
        <w:t>Контроль за</w:t>
      </w:r>
      <w:proofErr w:type="gramEnd"/>
      <w:r w:rsidRPr="00E32495">
        <w:rPr>
          <w:color w:val="000000" w:themeColor="text1"/>
          <w:sz w:val="28"/>
          <w:szCs w:val="28"/>
        </w:rPr>
        <w:t xml:space="preserve"> выполнением настоящего решения возложить на </w:t>
      </w:r>
      <w:r w:rsidR="00A856A2">
        <w:rPr>
          <w:rFonts w:eastAsia="Calibri"/>
          <w:color w:val="000000" w:themeColor="text1"/>
          <w:sz w:val="28"/>
          <w:szCs w:val="28"/>
        </w:rPr>
        <w:t>главу</w:t>
      </w:r>
      <w:r w:rsidRPr="00E32495">
        <w:rPr>
          <w:rFonts w:eastAsia="Calibri"/>
          <w:color w:val="000000" w:themeColor="text1"/>
          <w:sz w:val="28"/>
          <w:szCs w:val="28"/>
        </w:rPr>
        <w:t xml:space="preserve"> муниципального округа</w:t>
      </w:r>
      <w:r w:rsidRPr="00E32495">
        <w:rPr>
          <w:color w:val="000000" w:themeColor="text1"/>
          <w:sz w:val="28"/>
          <w:szCs w:val="28"/>
        </w:rPr>
        <w:t xml:space="preserve"> </w:t>
      </w:r>
      <w:r w:rsidRPr="00E32495">
        <w:rPr>
          <w:rFonts w:eastAsia="Calibri"/>
          <w:color w:val="000000" w:themeColor="text1"/>
          <w:sz w:val="28"/>
          <w:szCs w:val="28"/>
        </w:rPr>
        <w:t>Молжаниновский в городе Москве</w:t>
      </w:r>
      <w:r w:rsidR="00E340E2">
        <w:rPr>
          <w:color w:val="000000" w:themeColor="text1"/>
          <w:sz w:val="28"/>
          <w:szCs w:val="28"/>
        </w:rPr>
        <w:t xml:space="preserve"> </w:t>
      </w:r>
      <w:r w:rsidR="00A856A2">
        <w:rPr>
          <w:color w:val="000000" w:themeColor="text1"/>
          <w:sz w:val="28"/>
          <w:szCs w:val="28"/>
        </w:rPr>
        <w:t>Шинкаренко</w:t>
      </w:r>
      <w:r w:rsidR="00DD64CC">
        <w:rPr>
          <w:color w:val="000000" w:themeColor="text1"/>
          <w:sz w:val="28"/>
          <w:szCs w:val="28"/>
        </w:rPr>
        <w:t> </w:t>
      </w:r>
      <w:r w:rsidR="00A856A2">
        <w:rPr>
          <w:color w:val="000000" w:themeColor="text1"/>
          <w:sz w:val="28"/>
          <w:szCs w:val="28"/>
        </w:rPr>
        <w:t>А.М.</w:t>
      </w:r>
    </w:p>
    <w:p w:rsidR="001C6CB3" w:rsidRPr="00B87364" w:rsidRDefault="001C6CB3" w:rsidP="001C6CB3">
      <w:pPr>
        <w:jc w:val="both"/>
        <w:rPr>
          <w:sz w:val="28"/>
          <w:szCs w:val="28"/>
        </w:rPr>
      </w:pPr>
    </w:p>
    <w:p w:rsidR="001C6CB3" w:rsidRPr="00B87364" w:rsidRDefault="001C6CB3" w:rsidP="001C6CB3">
      <w:pPr>
        <w:jc w:val="both"/>
        <w:rPr>
          <w:sz w:val="28"/>
          <w:szCs w:val="28"/>
        </w:rPr>
      </w:pPr>
    </w:p>
    <w:p w:rsidR="001C6CB3" w:rsidRPr="00A856A2" w:rsidRDefault="00A856A2" w:rsidP="001C6CB3">
      <w:pPr>
        <w:jc w:val="both"/>
        <w:rPr>
          <w:b/>
          <w:sz w:val="28"/>
          <w:szCs w:val="28"/>
        </w:rPr>
      </w:pPr>
      <w:r w:rsidRPr="00A856A2">
        <w:rPr>
          <w:b/>
          <w:sz w:val="28"/>
          <w:szCs w:val="28"/>
        </w:rPr>
        <w:t>Глава муниципального округа</w:t>
      </w:r>
    </w:p>
    <w:p w:rsidR="001C6CB3" w:rsidRPr="00A856A2" w:rsidRDefault="00A856A2" w:rsidP="001C6CB3">
      <w:pPr>
        <w:jc w:val="both"/>
        <w:rPr>
          <w:b/>
          <w:sz w:val="28"/>
          <w:szCs w:val="28"/>
        </w:rPr>
      </w:pPr>
      <w:r w:rsidRPr="00A856A2">
        <w:rPr>
          <w:b/>
          <w:sz w:val="28"/>
          <w:szCs w:val="28"/>
        </w:rPr>
        <w:t>Мол</w:t>
      </w:r>
      <w:r>
        <w:rPr>
          <w:b/>
          <w:sz w:val="28"/>
          <w:szCs w:val="28"/>
        </w:rPr>
        <w:t>жаниновский в городе Москве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A856A2">
        <w:rPr>
          <w:b/>
          <w:sz w:val="28"/>
          <w:szCs w:val="28"/>
        </w:rPr>
        <w:t>А.М. Шинкаренко</w:t>
      </w:r>
    </w:p>
    <w:p w:rsidR="001C6CB3" w:rsidRDefault="001C6CB3" w:rsidP="001C6CB3">
      <w:pPr>
        <w:jc w:val="both"/>
        <w:rPr>
          <w:sz w:val="28"/>
          <w:szCs w:val="28"/>
        </w:rPr>
      </w:pPr>
    </w:p>
    <w:p w:rsidR="00301153" w:rsidRDefault="00301153" w:rsidP="001C6CB3">
      <w:pPr>
        <w:jc w:val="both"/>
        <w:rPr>
          <w:sz w:val="28"/>
          <w:szCs w:val="28"/>
        </w:rPr>
      </w:pPr>
    </w:p>
    <w:p w:rsidR="00301153" w:rsidRDefault="00301153" w:rsidP="001C6CB3">
      <w:pPr>
        <w:jc w:val="both"/>
        <w:rPr>
          <w:sz w:val="28"/>
          <w:szCs w:val="28"/>
        </w:rPr>
      </w:pPr>
    </w:p>
    <w:p w:rsidR="00301153" w:rsidRDefault="00301153" w:rsidP="001C6CB3">
      <w:pPr>
        <w:jc w:val="both"/>
        <w:rPr>
          <w:sz w:val="28"/>
          <w:szCs w:val="28"/>
        </w:rPr>
      </w:pPr>
    </w:p>
    <w:p w:rsidR="00301153" w:rsidRDefault="00301153" w:rsidP="001C6CB3">
      <w:pPr>
        <w:jc w:val="both"/>
        <w:rPr>
          <w:sz w:val="28"/>
          <w:szCs w:val="28"/>
        </w:rPr>
      </w:pPr>
    </w:p>
    <w:p w:rsidR="00301153" w:rsidRDefault="00301153" w:rsidP="001C6CB3">
      <w:pPr>
        <w:jc w:val="both"/>
        <w:rPr>
          <w:sz w:val="28"/>
          <w:szCs w:val="28"/>
        </w:rPr>
      </w:pPr>
    </w:p>
    <w:p w:rsidR="00301153" w:rsidRDefault="00301153" w:rsidP="001C6CB3">
      <w:pPr>
        <w:jc w:val="both"/>
        <w:rPr>
          <w:sz w:val="28"/>
          <w:szCs w:val="28"/>
        </w:rPr>
      </w:pPr>
    </w:p>
    <w:p w:rsidR="00301153" w:rsidRDefault="00301153" w:rsidP="001C6CB3">
      <w:pPr>
        <w:jc w:val="both"/>
        <w:rPr>
          <w:sz w:val="28"/>
          <w:szCs w:val="28"/>
        </w:rPr>
      </w:pPr>
    </w:p>
    <w:p w:rsidR="00301153" w:rsidRDefault="00301153" w:rsidP="001C6CB3">
      <w:pPr>
        <w:jc w:val="both"/>
        <w:rPr>
          <w:sz w:val="28"/>
          <w:szCs w:val="28"/>
        </w:rPr>
      </w:pPr>
    </w:p>
    <w:p w:rsidR="00301153" w:rsidRDefault="00301153" w:rsidP="001C6CB3">
      <w:pPr>
        <w:jc w:val="both"/>
        <w:rPr>
          <w:sz w:val="28"/>
          <w:szCs w:val="28"/>
        </w:rPr>
      </w:pPr>
    </w:p>
    <w:p w:rsidR="00301153" w:rsidRDefault="00301153" w:rsidP="00301153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01153" w:rsidRPr="00051EE3" w:rsidRDefault="00301153" w:rsidP="00301153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051EE3">
        <w:rPr>
          <w:sz w:val="28"/>
          <w:szCs w:val="28"/>
        </w:rPr>
        <w:t>Совета депутатов муниципального округа Молжаниновский в город</w:t>
      </w:r>
      <w:r>
        <w:rPr>
          <w:sz w:val="28"/>
          <w:szCs w:val="28"/>
        </w:rPr>
        <w:t>е Москве от 26.03.2019 №106/18М</w:t>
      </w:r>
    </w:p>
    <w:p w:rsidR="00301153" w:rsidRDefault="00301153" w:rsidP="00301153">
      <w:pPr>
        <w:jc w:val="center"/>
        <w:rPr>
          <w:sz w:val="28"/>
          <w:szCs w:val="28"/>
        </w:rPr>
      </w:pPr>
    </w:p>
    <w:p w:rsidR="00301153" w:rsidRPr="00051EE3" w:rsidRDefault="00301153" w:rsidP="00301153">
      <w:pPr>
        <w:jc w:val="center"/>
        <w:rPr>
          <w:sz w:val="28"/>
          <w:szCs w:val="28"/>
        </w:rPr>
      </w:pPr>
    </w:p>
    <w:p w:rsidR="00301153" w:rsidRPr="00051EE3" w:rsidRDefault="00301153" w:rsidP="00301153">
      <w:pPr>
        <w:jc w:val="center"/>
        <w:rPr>
          <w:b/>
          <w:sz w:val="28"/>
          <w:szCs w:val="28"/>
        </w:rPr>
      </w:pPr>
      <w:r w:rsidRPr="00051EE3">
        <w:rPr>
          <w:b/>
          <w:sz w:val="28"/>
          <w:szCs w:val="28"/>
        </w:rPr>
        <w:t xml:space="preserve">Выплата компенсации за реализацию </w:t>
      </w:r>
    </w:p>
    <w:p w:rsidR="00301153" w:rsidRPr="00051EE3" w:rsidRDefault="00301153" w:rsidP="00301153">
      <w:pPr>
        <w:jc w:val="center"/>
        <w:rPr>
          <w:b/>
          <w:sz w:val="28"/>
          <w:szCs w:val="28"/>
        </w:rPr>
      </w:pPr>
      <w:r w:rsidRPr="00051EE3">
        <w:rPr>
          <w:b/>
          <w:sz w:val="28"/>
          <w:szCs w:val="28"/>
        </w:rPr>
        <w:t xml:space="preserve">права бесплатного проезда депутатам Совета депутатов муниципального округа Молжаниновский в городе Москве </w:t>
      </w:r>
    </w:p>
    <w:p w:rsidR="00301153" w:rsidRPr="00051EE3" w:rsidRDefault="00301153" w:rsidP="00301153">
      <w:pPr>
        <w:jc w:val="center"/>
        <w:rPr>
          <w:b/>
          <w:sz w:val="28"/>
          <w:szCs w:val="28"/>
        </w:rPr>
      </w:pPr>
      <w:r w:rsidRPr="00051EE3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1 квартал 2019</w:t>
      </w:r>
      <w:r w:rsidRPr="00051EE3">
        <w:rPr>
          <w:b/>
          <w:sz w:val="28"/>
          <w:szCs w:val="28"/>
        </w:rPr>
        <w:t xml:space="preserve"> года</w:t>
      </w:r>
    </w:p>
    <w:p w:rsidR="00301153" w:rsidRPr="00051EE3" w:rsidRDefault="00301153" w:rsidP="00301153">
      <w:pPr>
        <w:jc w:val="center"/>
        <w:rPr>
          <w:b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222"/>
      </w:tblGrid>
      <w:tr w:rsidR="00301153" w:rsidRPr="00051EE3" w:rsidTr="00A872D1">
        <w:trPr>
          <w:cantSplit/>
        </w:trPr>
        <w:tc>
          <w:tcPr>
            <w:tcW w:w="817" w:type="dxa"/>
          </w:tcPr>
          <w:p w:rsidR="00301153" w:rsidRPr="00051EE3" w:rsidRDefault="00301153" w:rsidP="00A872D1">
            <w:pPr>
              <w:jc w:val="center"/>
              <w:rPr>
                <w:sz w:val="28"/>
                <w:szCs w:val="28"/>
              </w:rPr>
            </w:pPr>
            <w:r w:rsidRPr="00051EE3">
              <w:rPr>
                <w:sz w:val="28"/>
                <w:szCs w:val="28"/>
              </w:rPr>
              <w:t>№ п\</w:t>
            </w:r>
            <w:proofErr w:type="gramStart"/>
            <w:r w:rsidRPr="00051EE3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222" w:type="dxa"/>
          </w:tcPr>
          <w:p w:rsidR="00301153" w:rsidRPr="00051EE3" w:rsidRDefault="00301153" w:rsidP="00A872D1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051EE3">
              <w:rPr>
                <w:b/>
                <w:sz w:val="28"/>
                <w:szCs w:val="28"/>
              </w:rPr>
              <w:t>Фамилия,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1EE3">
              <w:rPr>
                <w:b/>
                <w:sz w:val="28"/>
                <w:szCs w:val="28"/>
              </w:rPr>
              <w:t>Имя, Отчество</w:t>
            </w:r>
          </w:p>
        </w:tc>
      </w:tr>
      <w:tr w:rsidR="00301153" w:rsidRPr="00051EE3" w:rsidTr="00A872D1">
        <w:trPr>
          <w:cantSplit/>
        </w:trPr>
        <w:tc>
          <w:tcPr>
            <w:tcW w:w="817" w:type="dxa"/>
          </w:tcPr>
          <w:p w:rsidR="00301153" w:rsidRPr="00051EE3" w:rsidRDefault="00301153" w:rsidP="0030115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301153" w:rsidRPr="00051EE3" w:rsidRDefault="00301153" w:rsidP="00A872D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051EE3">
              <w:rPr>
                <w:sz w:val="28"/>
                <w:szCs w:val="28"/>
              </w:rPr>
              <w:t>Автаева</w:t>
            </w:r>
            <w:proofErr w:type="spellEnd"/>
            <w:r w:rsidRPr="00051EE3">
              <w:rPr>
                <w:sz w:val="28"/>
                <w:szCs w:val="28"/>
              </w:rPr>
              <w:t xml:space="preserve"> Екатерина Игоревна</w:t>
            </w:r>
          </w:p>
        </w:tc>
      </w:tr>
      <w:tr w:rsidR="00301153" w:rsidRPr="00051EE3" w:rsidTr="00A872D1">
        <w:trPr>
          <w:cantSplit/>
        </w:trPr>
        <w:tc>
          <w:tcPr>
            <w:tcW w:w="817" w:type="dxa"/>
          </w:tcPr>
          <w:p w:rsidR="00301153" w:rsidRPr="00051EE3" w:rsidRDefault="00301153" w:rsidP="0030115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301153" w:rsidRPr="00051EE3" w:rsidRDefault="00301153" w:rsidP="00A872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Алексей Николаевич</w:t>
            </w:r>
          </w:p>
        </w:tc>
      </w:tr>
      <w:tr w:rsidR="00301153" w:rsidRPr="00051EE3" w:rsidTr="00A872D1">
        <w:trPr>
          <w:cantSplit/>
        </w:trPr>
        <w:tc>
          <w:tcPr>
            <w:tcW w:w="817" w:type="dxa"/>
          </w:tcPr>
          <w:p w:rsidR="00301153" w:rsidRPr="00051EE3" w:rsidRDefault="00301153" w:rsidP="0030115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301153" w:rsidRPr="00051EE3" w:rsidRDefault="00301153" w:rsidP="00A872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1EE3">
              <w:rPr>
                <w:sz w:val="28"/>
                <w:szCs w:val="28"/>
              </w:rPr>
              <w:t>Катаев Виктор Филиппович</w:t>
            </w:r>
          </w:p>
        </w:tc>
      </w:tr>
      <w:tr w:rsidR="00301153" w:rsidRPr="00051EE3" w:rsidTr="00A872D1">
        <w:trPr>
          <w:cantSplit/>
        </w:trPr>
        <w:tc>
          <w:tcPr>
            <w:tcW w:w="817" w:type="dxa"/>
          </w:tcPr>
          <w:p w:rsidR="00301153" w:rsidRPr="00051EE3" w:rsidRDefault="00301153" w:rsidP="0030115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301153" w:rsidRPr="00051EE3" w:rsidRDefault="00301153" w:rsidP="00A872D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051EE3">
              <w:rPr>
                <w:sz w:val="28"/>
                <w:szCs w:val="28"/>
              </w:rPr>
              <w:t>Кондитерова</w:t>
            </w:r>
            <w:proofErr w:type="spellEnd"/>
            <w:r w:rsidRPr="00051EE3">
              <w:rPr>
                <w:sz w:val="28"/>
                <w:szCs w:val="28"/>
              </w:rPr>
              <w:t xml:space="preserve"> Елена Юрьевна</w:t>
            </w:r>
          </w:p>
        </w:tc>
      </w:tr>
      <w:tr w:rsidR="00301153" w:rsidRPr="00051EE3" w:rsidTr="00A872D1">
        <w:trPr>
          <w:cantSplit/>
        </w:trPr>
        <w:tc>
          <w:tcPr>
            <w:tcW w:w="817" w:type="dxa"/>
          </w:tcPr>
          <w:p w:rsidR="00301153" w:rsidRPr="00051EE3" w:rsidRDefault="00301153" w:rsidP="0030115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301153" w:rsidRPr="00051EE3" w:rsidRDefault="00301153" w:rsidP="00A872D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051EE3">
              <w:rPr>
                <w:sz w:val="28"/>
                <w:szCs w:val="28"/>
              </w:rPr>
              <w:t>Хатин</w:t>
            </w:r>
            <w:proofErr w:type="spellEnd"/>
            <w:r w:rsidRPr="00051EE3">
              <w:rPr>
                <w:sz w:val="28"/>
                <w:szCs w:val="28"/>
              </w:rPr>
              <w:t xml:space="preserve"> Марк Николаевич</w:t>
            </w:r>
          </w:p>
        </w:tc>
      </w:tr>
    </w:tbl>
    <w:p w:rsidR="00301153" w:rsidRDefault="00301153" w:rsidP="00301153"/>
    <w:p w:rsidR="00301153" w:rsidRDefault="00301153" w:rsidP="001C6CB3">
      <w:pPr>
        <w:jc w:val="both"/>
        <w:rPr>
          <w:sz w:val="28"/>
          <w:szCs w:val="28"/>
        </w:rPr>
      </w:pPr>
      <w:bookmarkStart w:id="0" w:name="_GoBack"/>
      <w:bookmarkEnd w:id="0"/>
    </w:p>
    <w:p w:rsidR="00301153" w:rsidRPr="00B87364" w:rsidRDefault="00301153" w:rsidP="001C6CB3">
      <w:pPr>
        <w:jc w:val="both"/>
        <w:rPr>
          <w:sz w:val="28"/>
          <w:szCs w:val="28"/>
        </w:rPr>
      </w:pPr>
    </w:p>
    <w:sectPr w:rsidR="00301153" w:rsidRPr="00B87364" w:rsidSect="003964F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55EC1723"/>
    <w:multiLevelType w:val="multilevel"/>
    <w:tmpl w:val="4B0EB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D5"/>
    <w:rsid w:val="000342AA"/>
    <w:rsid w:val="00051EE3"/>
    <w:rsid w:val="00054BA5"/>
    <w:rsid w:val="000D2ACE"/>
    <w:rsid w:val="001C2747"/>
    <w:rsid w:val="001C6CB3"/>
    <w:rsid w:val="001F14EC"/>
    <w:rsid w:val="00270D06"/>
    <w:rsid w:val="0029025F"/>
    <w:rsid w:val="00301153"/>
    <w:rsid w:val="003964F3"/>
    <w:rsid w:val="003B5ED5"/>
    <w:rsid w:val="003F0A0C"/>
    <w:rsid w:val="004E76DA"/>
    <w:rsid w:val="00536F10"/>
    <w:rsid w:val="005961B0"/>
    <w:rsid w:val="007455F9"/>
    <w:rsid w:val="007734B8"/>
    <w:rsid w:val="00A36388"/>
    <w:rsid w:val="00A856A2"/>
    <w:rsid w:val="00B041B5"/>
    <w:rsid w:val="00B87364"/>
    <w:rsid w:val="00CC305F"/>
    <w:rsid w:val="00DD64CC"/>
    <w:rsid w:val="00E340E2"/>
    <w:rsid w:val="00F62866"/>
    <w:rsid w:val="00FB1006"/>
    <w:rsid w:val="00FB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0B2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4">
    <w:name w:val="Без интервала Знак"/>
    <w:basedOn w:val="a0"/>
    <w:link w:val="a5"/>
    <w:uiPriority w:val="1"/>
    <w:locked/>
    <w:rsid w:val="00FB10B2"/>
  </w:style>
  <w:style w:type="paragraph" w:styleId="a5">
    <w:name w:val="No Spacing"/>
    <w:link w:val="a4"/>
    <w:uiPriority w:val="1"/>
    <w:qFormat/>
    <w:rsid w:val="00FB10B2"/>
  </w:style>
  <w:style w:type="character" w:styleId="a6">
    <w:name w:val="Strong"/>
    <w:basedOn w:val="a0"/>
    <w:uiPriority w:val="22"/>
    <w:qFormat/>
    <w:rsid w:val="00FB10B2"/>
    <w:rPr>
      <w:b/>
      <w:bCs/>
    </w:rPr>
  </w:style>
  <w:style w:type="paragraph" w:customStyle="1" w:styleId="ConsPlusTitle">
    <w:name w:val="ConsPlusTitle"/>
    <w:rsid w:val="00051EE3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51E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02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02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0B2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4">
    <w:name w:val="Без интервала Знак"/>
    <w:basedOn w:val="a0"/>
    <w:link w:val="a5"/>
    <w:uiPriority w:val="1"/>
    <w:locked/>
    <w:rsid w:val="00FB10B2"/>
  </w:style>
  <w:style w:type="paragraph" w:styleId="a5">
    <w:name w:val="No Spacing"/>
    <w:link w:val="a4"/>
    <w:uiPriority w:val="1"/>
    <w:qFormat/>
    <w:rsid w:val="00FB10B2"/>
  </w:style>
  <w:style w:type="character" w:styleId="a6">
    <w:name w:val="Strong"/>
    <w:basedOn w:val="a0"/>
    <w:uiPriority w:val="22"/>
    <w:qFormat/>
    <w:rsid w:val="00FB10B2"/>
    <w:rPr>
      <w:b/>
      <w:bCs/>
    </w:rPr>
  </w:style>
  <w:style w:type="paragraph" w:customStyle="1" w:styleId="ConsPlusTitle">
    <w:name w:val="ConsPlusTitle"/>
    <w:rsid w:val="00051EE3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51E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02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0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23</cp:revision>
  <cp:lastPrinted>2019-03-27T10:57:00Z</cp:lastPrinted>
  <dcterms:created xsi:type="dcterms:W3CDTF">2018-12-14T10:36:00Z</dcterms:created>
  <dcterms:modified xsi:type="dcterms:W3CDTF">2019-04-02T13:00:00Z</dcterms:modified>
</cp:coreProperties>
</file>