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C3" w:rsidRDefault="00D93EC3" w:rsidP="008B25C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A14948" w:rsidRPr="00A14948" w:rsidRDefault="00A14948" w:rsidP="00A149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4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14948" w:rsidRDefault="00A14948" w:rsidP="00A1494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A14948" w:rsidRDefault="00A14948" w:rsidP="00A1494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A14948" w:rsidRDefault="00A14948" w:rsidP="00A14948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948" w:rsidRDefault="00A14948" w:rsidP="00A14948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14948" w:rsidRDefault="00A14948" w:rsidP="00A1494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48" w:rsidRDefault="00A14948" w:rsidP="00A14948">
      <w:pPr>
        <w:pStyle w:val="a7"/>
        <w:rPr>
          <w:rStyle w:val="ac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11.02.2020 № 122/</w:t>
      </w:r>
      <w:r w:rsidR="00C1589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:rsidR="00D93EC3" w:rsidRDefault="00D93EC3" w:rsidP="008B25C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8B25CB" w:rsidRPr="00693A74" w:rsidRDefault="008B25CB" w:rsidP="008B25CB">
      <w:pPr>
        <w:autoSpaceDE w:val="0"/>
        <w:autoSpaceDN w:val="0"/>
        <w:adjustRightInd w:val="0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A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принятия решения о применении мер ответственности к </w:t>
      </w:r>
      <w:r w:rsidRPr="00693A74">
        <w:rPr>
          <w:rFonts w:ascii="Times New Roman" w:hAnsi="Times New Roman" w:cs="Times New Roman"/>
          <w:b/>
          <w:bCs/>
          <w:sz w:val="28"/>
          <w:szCs w:val="28"/>
        </w:rPr>
        <w:t>депутату, члену выборного органа местного самоуправления, выборного должностного лица местного самоуправления</w:t>
      </w:r>
      <w:r w:rsidRPr="00693A74">
        <w:rPr>
          <w:rFonts w:ascii="Times New Roman" w:hAnsi="Times New Roman" w:cs="Times New Roman"/>
          <w:b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B25CB" w:rsidRDefault="008B25CB" w:rsidP="008B25CB">
      <w:pPr>
        <w:tabs>
          <w:tab w:val="left" w:pos="544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8B25CB" w:rsidRPr="00693A74" w:rsidRDefault="008B25CB" w:rsidP="008B2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74">
        <w:rPr>
          <w:rFonts w:ascii="Times New Roman" w:hAnsi="Times New Roman" w:cs="Times New Roman"/>
          <w:sz w:val="28"/>
          <w:szCs w:val="28"/>
        </w:rPr>
        <w:t>В соответствии со статьей 40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3A7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8 Федерального закона от 25.12.2008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3A74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статьями 13 и 14 Закона города Москвы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3A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693A74">
        <w:rPr>
          <w:rFonts w:ascii="Times New Roman" w:hAnsi="Times New Roman" w:cs="Times New Roman"/>
          <w:sz w:val="28"/>
          <w:szCs w:val="28"/>
        </w:rPr>
        <w:t>2002 № 56 "Об организации местного самоуправления в городе Москве", ст. 8.2 Закона города Москвы от 17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693A74">
        <w:rPr>
          <w:rFonts w:ascii="Times New Roman" w:hAnsi="Times New Roman" w:cs="Times New Roman"/>
          <w:sz w:val="28"/>
          <w:szCs w:val="28"/>
        </w:rPr>
        <w:t xml:space="preserve">2014 № 64 "О мерах по противодействию коррупции в городе Москве", Уставом муниципального округа Молжаниновский в городе Москве, </w:t>
      </w:r>
      <w:r w:rsidRPr="00693A7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  <w:r w:rsidRPr="00693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5CB" w:rsidRPr="00693A74" w:rsidRDefault="008B25CB" w:rsidP="008B25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693A74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</w:t>
      </w:r>
      <w:r w:rsidRPr="00693A74">
        <w:rPr>
          <w:rFonts w:ascii="Times New Roman" w:hAnsi="Times New Roman" w:cs="Times New Roman"/>
          <w:sz w:val="28"/>
          <w:szCs w:val="28"/>
        </w:rPr>
        <w:t>орядок принятия решения о применении мер ответственности к депутату, члену выборного органа местного самоуправления, выборного должностного лица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(приложение).</w:t>
      </w:r>
    </w:p>
    <w:p w:rsidR="008B25CB" w:rsidRPr="00E20B05" w:rsidRDefault="008B25CB" w:rsidP="008B25CB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Администрации муниципального округа Молжаниновский опубликовать настоящее решение в бюллетене «Московский муниципальный </w:t>
      </w:r>
      <w:r w:rsidRPr="00E20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8B25CB" w:rsidRPr="00E20B05" w:rsidRDefault="008B25CB" w:rsidP="008B25CB">
      <w:pPr>
        <w:pStyle w:val="a3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B05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со дня его</w:t>
      </w:r>
      <w:r w:rsidRPr="00E20B05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Pr="00E20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25CB" w:rsidRPr="00E20B05" w:rsidRDefault="008B25CB" w:rsidP="008B25CB">
      <w:pPr>
        <w:pStyle w:val="a4"/>
        <w:spacing w:after="0"/>
        <w:ind w:left="0" w:firstLine="700"/>
        <w:jc w:val="both"/>
        <w:rPr>
          <w:color w:val="000000" w:themeColor="text1"/>
          <w:sz w:val="28"/>
          <w:szCs w:val="28"/>
        </w:rPr>
      </w:pPr>
      <w:r w:rsidRPr="00E20B05">
        <w:rPr>
          <w:color w:val="000000" w:themeColor="text1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8B25CB" w:rsidRPr="00CF4F70" w:rsidRDefault="008B25CB" w:rsidP="008B25CB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5CB" w:rsidRPr="00CF4F70" w:rsidRDefault="008B25CB" w:rsidP="008B25CB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5CB" w:rsidRDefault="008B25CB" w:rsidP="008B25CB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уга</w:t>
      </w:r>
    </w:p>
    <w:p w:rsidR="008B25CB" w:rsidRDefault="008B25CB" w:rsidP="008B25CB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Молжаниновский в городе Москве                                    </w:t>
      </w: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А.М.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Шинкаренко</w:t>
      </w:r>
    </w:p>
    <w:p w:rsidR="008B25CB" w:rsidRDefault="008B25CB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A14948" w:rsidRDefault="00A14948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A14948" w:rsidRDefault="00A14948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A14948" w:rsidRDefault="00A14948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8B25CB" w:rsidRPr="00DE4B87" w:rsidRDefault="008B25CB" w:rsidP="00C4015C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8B25CB" w:rsidRPr="00DE4B87" w:rsidRDefault="008B25CB" w:rsidP="00C4015C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87">
        <w:rPr>
          <w:rFonts w:ascii="Times New Roman" w:hAnsi="Times New Roman" w:cs="Times New Roman"/>
          <w:bCs/>
          <w:color w:val="000000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:rsidR="008B25CB" w:rsidRPr="00DE4B87" w:rsidRDefault="008B25CB" w:rsidP="00C4015C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87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DE4B87" w:rsidRPr="00DE4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11.02.</w:t>
      </w:r>
      <w:r w:rsidRPr="00DE4B87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DE4B87" w:rsidRPr="00DE4B87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E4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DE4B87" w:rsidRPr="00DE4B87">
        <w:rPr>
          <w:rFonts w:ascii="Times New Roman" w:hAnsi="Times New Roman" w:cs="Times New Roman"/>
          <w:bCs/>
          <w:color w:val="000000"/>
          <w:sz w:val="28"/>
          <w:szCs w:val="28"/>
        </w:rPr>
        <w:t>122/</w:t>
      </w:r>
      <w:r w:rsidR="0066692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bookmarkStart w:id="0" w:name="_GoBack"/>
      <w:bookmarkEnd w:id="0"/>
      <w:r w:rsidR="00DE4B87" w:rsidRPr="00DE4B8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</w:p>
    <w:p w:rsidR="008B25CB" w:rsidRPr="00D9755B" w:rsidRDefault="008B25CB" w:rsidP="00C4015C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25CB" w:rsidRPr="00D9755B" w:rsidRDefault="008B25CB" w:rsidP="008B25CB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25CB" w:rsidRPr="00FE6B1F" w:rsidRDefault="008B25CB" w:rsidP="008B25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FE6B1F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8B25CB" w:rsidRPr="00FE6B1F" w:rsidRDefault="008B25CB" w:rsidP="008B25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B1F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выборного должностного лица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B25CB" w:rsidRPr="00FE6B1F" w:rsidRDefault="008B25CB" w:rsidP="008B25CB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5CB" w:rsidRPr="00FE6B1F" w:rsidRDefault="008B25CB" w:rsidP="008B25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1F">
        <w:rPr>
          <w:rFonts w:ascii="Times New Roman" w:hAnsi="Times New Roman" w:cs="Times New Roman"/>
          <w:bCs/>
          <w:kern w:val="28"/>
          <w:sz w:val="28"/>
          <w:szCs w:val="28"/>
        </w:rPr>
        <w:t xml:space="preserve">1. Настоящий Порядок определяет </w:t>
      </w:r>
      <w:r w:rsidRPr="00BB3090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правила принятия решения </w:t>
      </w:r>
      <w:r w:rsidRPr="00FE6B1F">
        <w:rPr>
          <w:rFonts w:ascii="Times New Roman" w:hAnsi="Times New Roman" w:cs="Times New Roman"/>
          <w:bCs/>
          <w:kern w:val="28"/>
          <w:sz w:val="28"/>
          <w:szCs w:val="28"/>
        </w:rPr>
        <w:t>о применении мер ответственности к депутату, члену выборного органа местного самоуправления, выборному должностному лицу местного самоуправления в муниципальном округе Молжаниновский в городе Москве</w:t>
      </w:r>
      <w:r w:rsidRPr="00FE6B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E6B1F">
        <w:rPr>
          <w:rFonts w:ascii="Times New Roman" w:eastAsia="Calibri" w:hAnsi="Times New Roman" w:cs="Times New Roman"/>
          <w:bCs/>
          <w:sz w:val="28"/>
          <w:szCs w:val="28"/>
        </w:rPr>
        <w:t>(далее - лица, замещающие муниципальные должности)</w:t>
      </w:r>
      <w:r w:rsidRPr="00FE6B1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FE6B1F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 </w:t>
      </w:r>
      <w:r w:rsidRPr="00FE6B1F">
        <w:rPr>
          <w:rFonts w:ascii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Мэром Москвы. 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>2. </w:t>
      </w:r>
      <w:r w:rsidRPr="00FE6B1F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к лицу, замещающему муниципальную должность, принимается решением Совета депутатов муниципального округа Молж</w:t>
      </w:r>
      <w:r w:rsidR="00212196">
        <w:rPr>
          <w:rFonts w:ascii="Times New Roman" w:hAnsi="Times New Roman" w:cs="Times New Roman"/>
          <w:sz w:val="28"/>
          <w:szCs w:val="28"/>
        </w:rPr>
        <w:t>а</w:t>
      </w:r>
      <w:r w:rsidRPr="00FE6B1F">
        <w:rPr>
          <w:rFonts w:ascii="Times New Roman" w:hAnsi="Times New Roman" w:cs="Times New Roman"/>
          <w:sz w:val="28"/>
          <w:szCs w:val="28"/>
        </w:rPr>
        <w:t>ниновский</w:t>
      </w:r>
      <w:r w:rsidR="00E96FDD">
        <w:rPr>
          <w:rFonts w:ascii="Times New Roman" w:hAnsi="Times New Roman" w:cs="Times New Roman"/>
          <w:sz w:val="28"/>
          <w:szCs w:val="28"/>
        </w:rPr>
        <w:t xml:space="preserve"> (далее - Совет депутатов)</w:t>
      </w:r>
      <w:r w:rsidRPr="00FE6B1F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Совета депутатов муниципального округа Молж</w:t>
      </w:r>
      <w:r w:rsidR="00212196">
        <w:rPr>
          <w:rFonts w:ascii="Times New Roman" w:hAnsi="Times New Roman" w:cs="Times New Roman"/>
          <w:sz w:val="28"/>
          <w:szCs w:val="28"/>
        </w:rPr>
        <w:t>а</w:t>
      </w:r>
      <w:r w:rsidRPr="00FE6B1F">
        <w:rPr>
          <w:rFonts w:ascii="Times New Roman" w:hAnsi="Times New Roman" w:cs="Times New Roman"/>
          <w:sz w:val="28"/>
          <w:szCs w:val="28"/>
        </w:rPr>
        <w:t xml:space="preserve">ниновский в течение 30 дней со дня поступления соответствующего заявления Мэра Москвы или на ближайшем заседании представительного органа муниципального образования, </w:t>
      </w:r>
      <w:r w:rsidRPr="00FE6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если </w:t>
      </w:r>
      <w:r w:rsidRPr="00FE6B1F">
        <w:rPr>
          <w:rFonts w:ascii="Times New Roman" w:hAnsi="Times New Roman" w:cs="Times New Roman"/>
          <w:sz w:val="28"/>
          <w:szCs w:val="28"/>
        </w:rPr>
        <w:t>заявление Мэра Москвы поступило</w:t>
      </w:r>
      <w:r w:rsidRPr="00FE6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период между сессиями (летний перерыв в работе) Совета депутатов,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E6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 чем через три месяца со дня его поступления.</w:t>
      </w:r>
    </w:p>
    <w:p w:rsidR="008B25CB" w:rsidRDefault="008B25CB" w:rsidP="008B25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1F">
        <w:rPr>
          <w:rFonts w:ascii="Times New Roman" w:hAnsi="Times New Roman" w:cs="Times New Roman"/>
          <w:bCs/>
          <w:kern w:val="28"/>
          <w:sz w:val="28"/>
          <w:szCs w:val="28"/>
        </w:rPr>
        <w:t>3. </w:t>
      </w:r>
      <w:r w:rsidRPr="00FE6B1F">
        <w:rPr>
          <w:rFonts w:ascii="Times New Roman" w:hAnsi="Times New Roman" w:cs="Times New Roman"/>
          <w:sz w:val="28"/>
          <w:szCs w:val="28"/>
        </w:rPr>
        <w:t xml:space="preserve">К лицу, замещающему муниципальную должность, представившему недостоверные или неполные сведения о доходах и расходах, если искажение этих сведений является несущественным, могут быть применены меры ответственности, установленные </w:t>
      </w:r>
      <w:r w:rsidRPr="00BB3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7.3-1 статьи 40 </w:t>
      </w:r>
      <w:r w:rsidRPr="00FE6B1F">
        <w:rPr>
          <w:rFonts w:ascii="Times New Roman" w:hAnsi="Times New Roman" w:cs="Times New Roman"/>
          <w:sz w:val="28"/>
          <w:szCs w:val="28"/>
        </w:rPr>
        <w:t>Федерального закона "Об общих принципах организации местного самоуправления в Российской Федерации" (далее - меры ответственности).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 xml:space="preserve">4. Решение о применении мер ответственности принимается Советом </w:t>
      </w:r>
      <w:r w:rsidRPr="00FE6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депутатов </w:t>
      </w:r>
      <w:r w:rsidRPr="00FE6B1F">
        <w:rPr>
          <w:rFonts w:ascii="Times New Roman" w:hAnsi="Times New Roman" w:cs="Times New Roman"/>
          <w:bCs/>
          <w:iCs/>
          <w:kern w:val="28"/>
          <w:sz w:val="28"/>
          <w:szCs w:val="28"/>
        </w:rPr>
        <w:t>с учетом мотивированного заключения к</w:t>
      </w:r>
      <w:r w:rsidRPr="00FE6B1F">
        <w:rPr>
          <w:rFonts w:ascii="Times New Roman" w:hAnsi="Times New Roman" w:cs="Times New Roman"/>
          <w:sz w:val="28"/>
          <w:szCs w:val="28"/>
        </w:rPr>
        <w:t>омиссии Совета депутатов муниципального округа Молжаниновский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FE6B1F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(далее - Комиссия)</w:t>
      </w:r>
      <w:r w:rsidRPr="00FE6B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5CB" w:rsidRPr="00BB3090" w:rsidRDefault="008B25CB" w:rsidP="008B25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B30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рассмотрения Комиссией </w:t>
      </w:r>
      <w:r w:rsidRPr="00BB309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Мэра Москвы</w:t>
      </w:r>
      <w:r w:rsidRPr="00BB30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951B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составление </w:t>
      </w:r>
      <w:r w:rsidRPr="00BB30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мотивированно</w:t>
      </w:r>
      <w:r w:rsidR="00951B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заключения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BB30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определяется муниципальным правовым актом главы муниципального округа Молжаниновский</w:t>
      </w:r>
      <w:r w:rsidRPr="00BB309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При рассмотрении заявления </w:t>
      </w:r>
      <w:r w:rsidRPr="00BB3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Мэра </w:t>
      </w:r>
      <w:r w:rsidRPr="00FE6B1F">
        <w:rPr>
          <w:rFonts w:ascii="Times New Roman" w:hAnsi="Times New Roman" w:cs="Times New Roman"/>
          <w:sz w:val="28"/>
          <w:szCs w:val="28"/>
        </w:rPr>
        <w:t>Москвы</w:t>
      </w:r>
      <w:r w:rsidRPr="00FE6B1F">
        <w:rPr>
          <w:rFonts w:ascii="Times New Roman" w:eastAsia="Calibri" w:hAnsi="Times New Roman" w:cs="Times New Roman"/>
          <w:sz w:val="28"/>
          <w:szCs w:val="28"/>
        </w:rPr>
        <w:t xml:space="preserve"> и принятии решения о выборе конкретной меры ответственности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E6B1F">
        <w:rPr>
          <w:rFonts w:ascii="Times New Roman" w:eastAsia="Calibri" w:hAnsi="Times New Roman" w:cs="Times New Roman"/>
          <w:sz w:val="28"/>
          <w:szCs w:val="28"/>
        </w:rPr>
        <w:t>. Проект решения о применении к лицу, замещающему муниципальную должность, мер ответственности вносится главой муниципального округа Молжаниновский в Совет депутатов в порядке, установленном Регламентом Совета депутатов муниципального округа Молжаниновский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E6B1F">
        <w:rPr>
          <w:rFonts w:ascii="Times New Roman" w:eastAsia="Calibri" w:hAnsi="Times New Roman" w:cs="Times New Roman"/>
          <w:sz w:val="28"/>
          <w:szCs w:val="28"/>
        </w:rPr>
        <w:t>. При рассмотрении и принятии Советом депутатов решения о применении к лицу, замещающему муниципальную должность, мер ответственности должны быть обеспечены: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>1) заблаговременное направление ему информации о дате и месте проведения соответствующего заседания Совета депутатов муниципального округа Молжаниновский;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>2) пред</w:t>
      </w:r>
      <w:r w:rsidR="00551508">
        <w:rPr>
          <w:rFonts w:ascii="Times New Roman" w:eastAsia="Calibri" w:hAnsi="Times New Roman" w:cs="Times New Roman"/>
          <w:sz w:val="28"/>
          <w:szCs w:val="28"/>
        </w:rPr>
        <w:t>о</w:t>
      </w:r>
      <w:r w:rsidRPr="00FE6B1F">
        <w:rPr>
          <w:rFonts w:ascii="Times New Roman" w:eastAsia="Calibri" w:hAnsi="Times New Roman" w:cs="Times New Roman"/>
          <w:sz w:val="28"/>
          <w:szCs w:val="28"/>
        </w:rPr>
        <w:t>ставление ему возможности дать пояснения по предоставленным сведениям.</w:t>
      </w:r>
    </w:p>
    <w:p w:rsidR="008B25CB" w:rsidRPr="00BB3090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30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 Совет депутатов принимает решение в сроки, указанного в пункте 2 настоящего Порядка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E6B1F">
        <w:rPr>
          <w:rFonts w:ascii="Times New Roman" w:eastAsia="Calibri" w:hAnsi="Times New Roman" w:cs="Times New Roman"/>
          <w:sz w:val="28"/>
          <w:szCs w:val="28"/>
        </w:rPr>
        <w:t>В решении Совета депутатов о применении к лицу, замещающему муниципальную должность, мер ответственности указываются: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>- основание применения меры ответственности;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>- фамилия, имя, отчество, муниципальная должность лица, к которому применяется мера ответственности;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>-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 xml:space="preserve">10. Копия решения Совета депутатов о применении мер ответственности к лицу, замещающему муниципальную должность, </w:t>
      </w:r>
      <w:r w:rsidRPr="00FE6B1F">
        <w:rPr>
          <w:rFonts w:ascii="Times New Roman" w:eastAsia="Calibri" w:hAnsi="Times New Roman" w:cs="Times New Roman"/>
          <w:sz w:val="28"/>
          <w:szCs w:val="28"/>
        </w:rPr>
        <w:lastRenderedPageBreak/>
        <w:t>вручается лицу, замещающему муниципальную должность, под расписку либо направляется по почте заказным письмом в течение 5 дней со дня принятия соответствующего р</w:t>
      </w:r>
      <w:r>
        <w:rPr>
          <w:rFonts w:ascii="Times New Roman" w:eastAsia="Calibri" w:hAnsi="Times New Roman" w:cs="Times New Roman"/>
          <w:sz w:val="28"/>
          <w:szCs w:val="28"/>
        </w:rPr>
        <w:t>ешения Совета депутатов</w:t>
      </w:r>
      <w:r w:rsidRPr="00FE6B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5CB" w:rsidRPr="00C1161A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1A">
        <w:rPr>
          <w:rFonts w:ascii="Times New Roman" w:eastAsia="Calibri" w:hAnsi="Times New Roman" w:cs="Times New Roman"/>
          <w:sz w:val="28"/>
          <w:szCs w:val="28"/>
        </w:rPr>
        <w:t xml:space="preserve">11. Решение Совета депутатов о применении мер ответственности к лицу, замещающему муниципальную должность, подлежит официальному опубликованию и </w:t>
      </w:r>
      <w:r w:rsidRPr="00C1161A">
        <w:rPr>
          <w:rFonts w:ascii="Times New Roman" w:hAnsi="Times New Roman" w:cs="Times New Roman"/>
          <w:sz w:val="28"/>
          <w:szCs w:val="28"/>
        </w:rPr>
        <w:t>размещению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70D06" w:rsidRDefault="008B25CB" w:rsidP="00237161">
      <w:pPr>
        <w:widowControl w:val="0"/>
        <w:ind w:firstLine="709"/>
        <w:jc w:val="both"/>
      </w:pPr>
      <w:r w:rsidRPr="00FE6B1F">
        <w:rPr>
          <w:rFonts w:ascii="Times New Roman" w:eastAsia="Calibri" w:hAnsi="Times New Roman" w:cs="Times New Roman"/>
          <w:sz w:val="28"/>
          <w:szCs w:val="28"/>
        </w:rPr>
        <w:t>12. Лицо, замещающее муниципальную должность, вправе обжаловать решение о применении к нему мер ответственности в установленном законодательством Российской Федерации порядке.</w:t>
      </w:r>
    </w:p>
    <w:sectPr w:rsidR="0027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30"/>
    <w:rsid w:val="000342AA"/>
    <w:rsid w:val="00054BA5"/>
    <w:rsid w:val="000D2ACE"/>
    <w:rsid w:val="00212196"/>
    <w:rsid w:val="00237161"/>
    <w:rsid w:val="00270D06"/>
    <w:rsid w:val="00467230"/>
    <w:rsid w:val="00551508"/>
    <w:rsid w:val="0066692E"/>
    <w:rsid w:val="0074253A"/>
    <w:rsid w:val="007455F9"/>
    <w:rsid w:val="008B25CB"/>
    <w:rsid w:val="00951B78"/>
    <w:rsid w:val="00A14948"/>
    <w:rsid w:val="00C15894"/>
    <w:rsid w:val="00C4015C"/>
    <w:rsid w:val="00D93EC3"/>
    <w:rsid w:val="00DE4B87"/>
    <w:rsid w:val="00E96FDD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18F42-FC3A-4BD4-86F5-3F50F939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CB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B25C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B2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8B25CB"/>
    <w:rPr>
      <w:rFonts w:eastAsia="Calibri"/>
    </w:rPr>
  </w:style>
  <w:style w:type="paragraph" w:styleId="a7">
    <w:name w:val="No Spacing"/>
    <w:link w:val="a6"/>
    <w:uiPriority w:val="1"/>
    <w:qFormat/>
    <w:rsid w:val="008B25CB"/>
    <w:rPr>
      <w:rFonts w:eastAsia="Calibri"/>
    </w:rPr>
  </w:style>
  <w:style w:type="paragraph" w:styleId="a8">
    <w:name w:val="Body Text"/>
    <w:basedOn w:val="a"/>
    <w:link w:val="a9"/>
    <w:uiPriority w:val="99"/>
    <w:semiHidden/>
    <w:unhideWhenUsed/>
    <w:rsid w:val="008B25CB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8B25CB"/>
  </w:style>
  <w:style w:type="paragraph" w:styleId="aa">
    <w:name w:val="Balloon Text"/>
    <w:basedOn w:val="a"/>
    <w:link w:val="ab"/>
    <w:uiPriority w:val="99"/>
    <w:semiHidden/>
    <w:unhideWhenUsed/>
    <w:rsid w:val="0074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53A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A14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16</cp:revision>
  <cp:lastPrinted>2020-01-28T06:18:00Z</cp:lastPrinted>
  <dcterms:created xsi:type="dcterms:W3CDTF">2020-01-28T06:05:00Z</dcterms:created>
  <dcterms:modified xsi:type="dcterms:W3CDTF">2020-02-13T07:29:00Z</dcterms:modified>
</cp:coreProperties>
</file>