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146F" w14:textId="77777777" w:rsidR="0071648A" w:rsidRDefault="0071648A" w:rsidP="004A5BAC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EBE7AF2" w14:textId="77777777" w:rsidR="001539EB" w:rsidRDefault="001539EB" w:rsidP="001539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0C7F644B" w14:textId="77777777" w:rsidR="001539EB" w:rsidRDefault="001539EB" w:rsidP="001539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0E374493" w14:textId="77777777" w:rsidR="001539EB" w:rsidRDefault="001539EB" w:rsidP="001539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794E7F22" w14:textId="77777777" w:rsidR="001539EB" w:rsidRDefault="001539EB" w:rsidP="001539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704358" w14:textId="77777777" w:rsidR="001539EB" w:rsidRDefault="001539EB" w:rsidP="001539E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14D47AE3" w14:textId="77777777" w:rsidR="001539EB" w:rsidRDefault="001539EB" w:rsidP="001539EB">
      <w:pPr>
        <w:pStyle w:val="ConsPlusTitle"/>
        <w:tabs>
          <w:tab w:val="left" w:pos="4678"/>
        </w:tabs>
        <w:ind w:right="4495"/>
        <w:rPr>
          <w:rFonts w:ascii="Times New Roman" w:hAnsi="Times New Roman"/>
          <w:color w:val="000000" w:themeColor="text1"/>
          <w:sz w:val="26"/>
          <w:szCs w:val="26"/>
        </w:rPr>
      </w:pPr>
    </w:p>
    <w:p w14:paraId="367B09DE" w14:textId="77777777" w:rsidR="001539EB" w:rsidRDefault="001539EB" w:rsidP="001539E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2936545B" w14:textId="77777777" w:rsidR="001539EB" w:rsidRDefault="001539EB" w:rsidP="001539EB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244EDE35" w14:textId="10B8BB08" w:rsidR="001539EB" w:rsidRPr="00710C7F" w:rsidRDefault="001539EB" w:rsidP="001539EB">
      <w:pPr>
        <w:pStyle w:val="ConsPlusTitle"/>
        <w:tabs>
          <w:tab w:val="left" w:pos="4678"/>
        </w:tabs>
        <w:ind w:right="4495"/>
        <w:rPr>
          <w:rFonts w:ascii="Times New Roman" w:hAnsi="Times New Roman"/>
          <w:bCs w:val="0"/>
        </w:rPr>
      </w:pPr>
      <w:r w:rsidRPr="00710C7F">
        <w:rPr>
          <w:rFonts w:ascii="Times New Roman" w:hAnsi="Times New Roman"/>
          <w:bCs w:val="0"/>
          <w:color w:val="000000" w:themeColor="text1"/>
        </w:rPr>
        <w:t>22.12.2020 № 132/</w:t>
      </w:r>
      <w:r w:rsidR="00235489" w:rsidRPr="00710C7F">
        <w:rPr>
          <w:rFonts w:ascii="Times New Roman" w:hAnsi="Times New Roman"/>
          <w:bCs w:val="0"/>
          <w:color w:val="000000" w:themeColor="text1"/>
        </w:rPr>
        <w:t>8</w:t>
      </w:r>
      <w:r w:rsidRPr="00710C7F">
        <w:rPr>
          <w:rFonts w:ascii="Times New Roman" w:hAnsi="Times New Roman"/>
          <w:bCs w:val="0"/>
          <w:color w:val="000000" w:themeColor="text1"/>
        </w:rPr>
        <w:t>М</w:t>
      </w:r>
    </w:p>
    <w:p w14:paraId="28E8C5BB" w14:textId="77777777" w:rsidR="0071648A" w:rsidRDefault="0071648A" w:rsidP="004A5BAC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691AB7F4" w14:textId="28BC7952" w:rsidR="004A5BAC" w:rsidRPr="004A5BAC" w:rsidRDefault="004A5BAC" w:rsidP="004A5BAC">
      <w:pPr>
        <w:tabs>
          <w:tab w:val="left" w:pos="5387"/>
        </w:tabs>
        <w:spacing w:before="0" w:beforeAutospacing="0" w:after="0" w:afterAutospacing="0"/>
        <w:ind w:right="481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плана работы Совета депутатов муниципального округа Молжаниновский в городе Москве на </w:t>
      </w:r>
      <w:r w:rsidR="009F461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202</w:t>
      </w:r>
      <w:r w:rsidR="009F461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14:paraId="410FFCA2" w14:textId="77777777" w:rsidR="004A5BAC" w:rsidRPr="004A5BAC" w:rsidRDefault="004A5BAC" w:rsidP="004A5BAC">
      <w:pPr>
        <w:tabs>
          <w:tab w:val="left" w:pos="5040"/>
        </w:tabs>
        <w:spacing w:before="0" w:beforeAutospacing="0" w:after="0" w:afterAutospacing="0" w:line="240" w:lineRule="auto"/>
        <w:ind w:right="459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D5BA965" w14:textId="77777777" w:rsidR="004A5BAC" w:rsidRPr="004A5BAC" w:rsidRDefault="004A5BAC" w:rsidP="004A5BAC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17 Регламента Совета депутатов муниципального округа Молжаниновский в городе Москве, </w:t>
      </w:r>
      <w:r w:rsidRPr="004A5BAC"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 w:rsidRPr="004A5BAC">
        <w:rPr>
          <w:rFonts w:ascii="Times New Roman" w:hAnsi="Times New Roman" w:cs="Times New Roman"/>
          <w:sz w:val="27"/>
          <w:szCs w:val="27"/>
        </w:rPr>
        <w:t>:</w:t>
      </w:r>
    </w:p>
    <w:p w14:paraId="607E59A9" w14:textId="380F1D63" w:rsidR="004A5BAC" w:rsidRPr="004A5BAC" w:rsidRDefault="004A5BAC" w:rsidP="004A5BAC">
      <w:pPr>
        <w:tabs>
          <w:tab w:val="left" w:pos="993"/>
        </w:tabs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в городе Москве на </w:t>
      </w:r>
      <w:r w:rsidR="00E508C3">
        <w:rPr>
          <w:rFonts w:ascii="Times New Roman" w:hAnsi="Times New Roman" w:cs="Times New Roman"/>
          <w:sz w:val="27"/>
          <w:szCs w:val="27"/>
        </w:rPr>
        <w:t>1</w:t>
      </w:r>
      <w:r w:rsidRPr="004A5BAC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E508C3">
        <w:rPr>
          <w:rFonts w:ascii="Times New Roman" w:hAnsi="Times New Roman" w:cs="Times New Roman"/>
          <w:sz w:val="27"/>
          <w:szCs w:val="27"/>
        </w:rPr>
        <w:t>1</w:t>
      </w:r>
      <w:r w:rsidRPr="004A5BAC">
        <w:rPr>
          <w:rFonts w:ascii="Times New Roman" w:hAnsi="Times New Roman" w:cs="Times New Roman"/>
          <w:sz w:val="27"/>
          <w:szCs w:val="27"/>
        </w:rPr>
        <w:t xml:space="preserve"> года (Приложение).</w:t>
      </w:r>
    </w:p>
    <w:p w14:paraId="6A429DA8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2. Утвержденный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14:paraId="18A71A23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14:paraId="5DA27DF7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14:paraId="3DC750FC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14:paraId="227AAEBD" w14:textId="77777777" w:rsidR="004A5BAC" w:rsidRPr="004A5BAC" w:rsidRDefault="004A5BAC" w:rsidP="004A5BAC">
      <w:pPr>
        <w:spacing w:before="0" w:beforeAutospacing="0" w:after="0" w:afterAutospacing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14:paraId="578E3E4F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 w:rsidRPr="004A5BAC">
        <w:rPr>
          <w:rFonts w:ascii="Times New Roman" w:hAnsi="Times New Roman" w:cs="Times New Roman"/>
          <w:sz w:val="27"/>
          <w:szCs w:val="27"/>
        </w:rPr>
        <w:t xml:space="preserve">лан работы 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6F938A4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21FE9A30" w14:textId="77777777" w:rsidR="004A5BAC" w:rsidRPr="004A5BAC" w:rsidRDefault="004A5BAC" w:rsidP="004A5BAC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 w:rsidRPr="004A5BA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главу муниципального округа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A5BA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 w:rsidRPr="004A5B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Шинкаренко А.М.</w:t>
      </w:r>
    </w:p>
    <w:p w14:paraId="3F6DD62A" w14:textId="77777777" w:rsidR="004A5BAC" w:rsidRPr="004A5BAC" w:rsidRDefault="004A5BAC" w:rsidP="004A5B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692E9B1" w14:textId="77777777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5D1C1C37" w14:textId="77777777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5BAC">
        <w:rPr>
          <w:rFonts w:ascii="Times New Roman" w:hAnsi="Times New Roman" w:cs="Times New Roman"/>
          <w:b/>
          <w:sz w:val="27"/>
          <w:szCs w:val="27"/>
        </w:rPr>
        <w:t>Глава муниципального округа</w:t>
      </w:r>
    </w:p>
    <w:p w14:paraId="1A735FEC" w14:textId="033193C2" w:rsidR="004A5BAC" w:rsidRPr="004A5BAC" w:rsidRDefault="004A5BAC" w:rsidP="004A5B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A5BAC">
        <w:rPr>
          <w:rFonts w:ascii="Times New Roman" w:hAnsi="Times New Roman" w:cs="Times New Roman"/>
          <w:b/>
          <w:sz w:val="27"/>
          <w:szCs w:val="27"/>
        </w:rPr>
        <w:t>Молжаниновский в городе Москве</w:t>
      </w:r>
      <w:r w:rsidRPr="004A5BAC">
        <w:rPr>
          <w:rFonts w:ascii="Times New Roman" w:hAnsi="Times New Roman" w:cs="Times New Roman"/>
          <w:b/>
          <w:sz w:val="27"/>
          <w:szCs w:val="27"/>
        </w:rPr>
        <w:tab/>
      </w:r>
      <w:r w:rsidRPr="004A5BAC">
        <w:rPr>
          <w:rFonts w:ascii="Times New Roman" w:hAnsi="Times New Roman" w:cs="Times New Roman"/>
          <w:b/>
          <w:sz w:val="27"/>
          <w:szCs w:val="27"/>
        </w:rPr>
        <w:tab/>
        <w:t xml:space="preserve">     </w:t>
      </w:r>
      <w:r w:rsidRPr="004A5BAC">
        <w:rPr>
          <w:rFonts w:ascii="Times New Roman" w:hAnsi="Times New Roman" w:cs="Times New Roman"/>
          <w:b/>
          <w:sz w:val="27"/>
          <w:szCs w:val="27"/>
        </w:rPr>
        <w:tab/>
        <w:t xml:space="preserve">          А.М. Шинкаренко</w:t>
      </w:r>
    </w:p>
    <w:p w14:paraId="14FEB415" w14:textId="77777777" w:rsidR="004A3750" w:rsidRDefault="004A3750" w:rsidP="00A23096">
      <w:pPr>
        <w:spacing w:before="0" w:beforeAutospacing="0" w:after="0" w:afterAutospacing="0"/>
        <w:ind w:right="-1"/>
        <w:jc w:val="both"/>
      </w:pPr>
    </w:p>
    <w:p w14:paraId="1CEDC639" w14:textId="77777777" w:rsidR="00E508C3" w:rsidRDefault="00E508C3" w:rsidP="00A23096">
      <w:pPr>
        <w:spacing w:before="0" w:beforeAutospacing="0" w:after="0" w:afterAutospacing="0"/>
        <w:ind w:right="-1"/>
        <w:jc w:val="both"/>
      </w:pPr>
    </w:p>
    <w:p w14:paraId="3DD61F9A" w14:textId="0A4F3D42" w:rsidR="00E508C3" w:rsidRDefault="00E508C3" w:rsidP="00A23096">
      <w:pPr>
        <w:spacing w:before="0" w:beforeAutospacing="0" w:after="0" w:afterAutospacing="0"/>
        <w:ind w:right="-1"/>
        <w:jc w:val="both"/>
        <w:sectPr w:rsidR="00E508C3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6E7C6E" w14:textId="77777777" w:rsidR="00815EC9" w:rsidRPr="00E964C5" w:rsidRDefault="00815EC9" w:rsidP="00815EC9">
      <w:pPr>
        <w:pStyle w:val="a3"/>
        <w:ind w:left="9498"/>
        <w:rPr>
          <w:rFonts w:ascii="Times New Roman" w:hAnsi="Times New Roman" w:cs="Times New Roman"/>
          <w:sz w:val="27"/>
          <w:szCs w:val="27"/>
        </w:rPr>
      </w:pPr>
      <w:r w:rsidRPr="00E964C5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14:paraId="5EA857E8" w14:textId="77777777" w:rsidR="00815EC9" w:rsidRPr="00E964C5" w:rsidRDefault="00815EC9" w:rsidP="00815EC9">
      <w:pPr>
        <w:pStyle w:val="a3"/>
        <w:ind w:left="9498"/>
        <w:rPr>
          <w:rFonts w:ascii="Times New Roman" w:hAnsi="Times New Roman" w:cs="Times New Roman"/>
          <w:sz w:val="27"/>
          <w:szCs w:val="27"/>
        </w:rPr>
      </w:pPr>
      <w:r w:rsidRPr="00E964C5">
        <w:rPr>
          <w:rFonts w:ascii="Times New Roman" w:hAnsi="Times New Roman" w:cs="Times New Roman"/>
          <w:sz w:val="27"/>
          <w:szCs w:val="27"/>
        </w:rPr>
        <w:t>к решению Совета депутатов муниципального округа Молжаниновский в городе Москве</w:t>
      </w:r>
    </w:p>
    <w:p w14:paraId="7B415836" w14:textId="087F959A" w:rsidR="00815EC9" w:rsidRPr="00E964C5" w:rsidRDefault="00815EC9" w:rsidP="00815EC9">
      <w:pPr>
        <w:pStyle w:val="a3"/>
        <w:ind w:left="9498"/>
        <w:rPr>
          <w:rFonts w:ascii="Times New Roman" w:hAnsi="Times New Roman" w:cs="Times New Roman"/>
          <w:b/>
          <w:sz w:val="27"/>
          <w:szCs w:val="27"/>
        </w:rPr>
      </w:pPr>
      <w:r w:rsidRPr="00E964C5">
        <w:rPr>
          <w:rFonts w:ascii="Times New Roman" w:hAnsi="Times New Roman" w:cs="Times New Roman"/>
          <w:sz w:val="27"/>
          <w:szCs w:val="27"/>
        </w:rPr>
        <w:t xml:space="preserve">от </w:t>
      </w:r>
      <w:r w:rsidR="0071648A">
        <w:rPr>
          <w:rFonts w:ascii="Times New Roman" w:hAnsi="Times New Roman" w:cs="Times New Roman"/>
          <w:sz w:val="27"/>
          <w:szCs w:val="27"/>
        </w:rPr>
        <w:t>22</w:t>
      </w:r>
      <w:r w:rsidRPr="00E964C5">
        <w:rPr>
          <w:rFonts w:ascii="Times New Roman" w:hAnsi="Times New Roman" w:cs="Times New Roman"/>
          <w:sz w:val="27"/>
          <w:szCs w:val="27"/>
        </w:rPr>
        <w:t>.12.2020 № 132/</w:t>
      </w:r>
      <w:r w:rsidR="00235489">
        <w:rPr>
          <w:rFonts w:ascii="Times New Roman" w:hAnsi="Times New Roman" w:cs="Times New Roman"/>
          <w:sz w:val="27"/>
          <w:szCs w:val="27"/>
        </w:rPr>
        <w:t>8</w:t>
      </w:r>
      <w:r w:rsidRPr="00E964C5">
        <w:rPr>
          <w:rFonts w:ascii="Times New Roman" w:hAnsi="Times New Roman" w:cs="Times New Roman"/>
          <w:sz w:val="27"/>
          <w:szCs w:val="27"/>
        </w:rPr>
        <w:t>М</w:t>
      </w:r>
    </w:p>
    <w:p w14:paraId="14E21644" w14:textId="77777777" w:rsidR="00815EC9" w:rsidRDefault="00815EC9" w:rsidP="00815E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7CF1EA" w14:textId="77777777" w:rsidR="00815EC9" w:rsidRPr="00AB46E8" w:rsidRDefault="00815EC9" w:rsidP="00815EC9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6E8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Совета депутатов муниципального округа Молжаниновский в городе Москве </w:t>
      </w:r>
    </w:p>
    <w:p w14:paraId="1459753A" w14:textId="77777777" w:rsidR="00815EC9" w:rsidRPr="00AB46E8" w:rsidRDefault="00815EC9" w:rsidP="00815EC9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первый квартал 2021 </w:t>
      </w:r>
      <w:r w:rsidRPr="00AB46E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14:paraId="143A0405" w14:textId="77777777" w:rsidR="00815EC9" w:rsidRDefault="00815EC9" w:rsidP="00815EC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-713" w:type="dxa"/>
        <w:tblLook w:val="04A0" w:firstRow="1" w:lastRow="0" w:firstColumn="1" w:lastColumn="0" w:noHBand="0" w:noVBand="1"/>
      </w:tblPr>
      <w:tblGrid>
        <w:gridCol w:w="4124"/>
        <w:gridCol w:w="4221"/>
        <w:gridCol w:w="4079"/>
        <w:gridCol w:w="3075"/>
      </w:tblGrid>
      <w:tr w:rsidR="0071648A" w14:paraId="5ACCA857" w14:textId="45CCA41A" w:rsidTr="0071648A">
        <w:trPr>
          <w:tblHeader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FF0C" w14:textId="77777777" w:rsidR="0071648A" w:rsidRPr="006525EC" w:rsidRDefault="0071648A" w:rsidP="00DE6D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19 ЯНВАРЯ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30EC" w14:textId="77777777" w:rsidR="0071648A" w:rsidRPr="006525EC" w:rsidRDefault="0071648A" w:rsidP="00DE6D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9 ФЕВРАЛЯ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A51B" w14:textId="77777777" w:rsidR="0071648A" w:rsidRPr="006525EC" w:rsidRDefault="0071648A" w:rsidP="00DE6D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9 МАРТА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229" w14:textId="6D2F9808" w:rsidR="0071648A" w:rsidRPr="006525EC" w:rsidRDefault="0071648A" w:rsidP="00DE6D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5EC">
              <w:rPr>
                <w:rFonts w:ascii="Times New Roman" w:hAnsi="Times New Roman" w:cs="Times New Roman"/>
                <w:b/>
                <w:sz w:val="26"/>
                <w:szCs w:val="26"/>
              </w:rPr>
              <w:t>16 МАРТА</w:t>
            </w:r>
          </w:p>
        </w:tc>
      </w:tr>
      <w:tr w:rsidR="0071648A" w14:paraId="63674C0D" w14:textId="2B1CCB22" w:rsidTr="0071648A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FE6" w14:textId="211F1FFD" w:rsidR="0071648A" w:rsidRPr="005A225F" w:rsidRDefault="0071648A" w:rsidP="005327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eastAsia="Calibri" w:hAnsi="Times New Roman" w:cs="Times New Roman"/>
                <w:sz w:val="26"/>
                <w:szCs w:val="26"/>
              </w:rPr>
              <w:t>1. 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информации руководителя </w:t>
            </w:r>
            <w:r w:rsidRPr="005A225F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филиал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Pr="005A225F">
              <w:rPr>
                <w:rFonts w:ascii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 "Левобережный" ГБУ</w:t>
            </w:r>
            <w:r w:rsidRPr="005A225F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 xml:space="preserve"> ТЦСО "Ховрино"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Молжаниновский в городе Москве, о работе учреждения в 2020 году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2C9" w14:textId="38CB16EB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 Об утверждении перечня вопросов для включения в отчет главы управы Молжаниновского района города Москвы, о результатах деятельности управы в 2020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7F9B" w14:textId="193DA6A4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 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1D5" w14:textId="7CDA2B63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Об отчете главы управы Молжаниновского района города Москвы о результатах деятельности управы района в 2020 году</w:t>
            </w:r>
          </w:p>
        </w:tc>
      </w:tr>
      <w:tr w:rsidR="0071648A" w14:paraId="39B0D615" w14:textId="28B230FC" w:rsidTr="0071648A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7A66" w14:textId="5D1E969F" w:rsidR="0071648A" w:rsidRPr="001E5660" w:rsidRDefault="0071648A" w:rsidP="001E566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 начальника ОМВД по Молжаниновскому району в городе Москве о работе отдела в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4F35" w14:textId="0C7EB66B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 Об информации руководителя </w:t>
            </w:r>
            <w:r w:rsidRPr="005A225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ГБУЗ «ДГП № 133 ДЗМ», 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2020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67EA" w14:textId="64AB810E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информации руководителя </w:t>
            </w:r>
            <w:r w:rsidRPr="005A225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</w:p>
          <w:p w14:paraId="0FD356AD" w14:textId="77777777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0DC2" w14:textId="77777777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48A" w14:paraId="45F0AADF" w14:textId="5132BFFD" w:rsidTr="0071648A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60D" w14:textId="77777777" w:rsidR="0071648A" w:rsidRPr="005A225F" w:rsidRDefault="0071648A" w:rsidP="00DE6D75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E311" w14:textId="557B0690" w:rsidR="0071648A" w:rsidRPr="005A225F" w:rsidRDefault="0071648A" w:rsidP="001E566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 Отчет о работе главы муниципального округа 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Молжаниновский в городе Москве в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F4EA" w14:textId="112754FC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3. Об информации директора Дирекции природных территорий 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«Тушинский», «Покровское-Стрешнево» ГПБУ «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Мосприрода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 работе учреждения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80F" w14:textId="77777777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48A" w14:paraId="3BDB4EE9" w14:textId="40FF678C" w:rsidTr="0071648A">
        <w:trPr>
          <w:trHeight w:val="173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C23" w14:textId="77777777" w:rsidR="0071648A" w:rsidRPr="005A225F" w:rsidRDefault="0071648A" w:rsidP="00DE6D75">
            <w:pPr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D5C" w14:textId="0B587D6A" w:rsidR="0071648A" w:rsidRPr="005A225F" w:rsidRDefault="0071648A" w:rsidP="00DE6D7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4. </w:t>
            </w:r>
            <w:r w:rsidRPr="005A225F">
              <w:rPr>
                <w:rFonts w:ascii="Times New Roman" w:hAnsi="Times New Roman" w:cs="Times New Roman"/>
                <w:sz w:val="26"/>
                <w:szCs w:val="26"/>
              </w:rPr>
              <w:t>О направлении предложения по посадке древесно-кустарниковой растительности на объектах озеленения 3-й категории, расположенных в зоне жилой застройки, для проведения работы в осенний период в управу Молжаниновского района города Москвы.</w:t>
            </w:r>
          </w:p>
          <w:p w14:paraId="5DD1B9AC" w14:textId="77777777" w:rsidR="0071648A" w:rsidRPr="005A225F" w:rsidRDefault="0071648A" w:rsidP="00DE6D75">
            <w:pPr>
              <w:jc w:val="both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5A22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(до 1 марта, при наличии предложения)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E0DD" w14:textId="265C7C1A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 Об информации руководителя Государственного бюджетного учреждения города Москвы "Жилищник </w:t>
            </w:r>
            <w:proofErr w:type="spellStart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Молжаниновского</w:t>
            </w:r>
            <w:proofErr w:type="spellEnd"/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района" о работе учреждения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65F" w14:textId="77777777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48A" w14:paraId="18C1E524" w14:textId="6D7C5C30" w:rsidTr="0071648A">
        <w:trPr>
          <w:trHeight w:val="1412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534" w14:textId="77777777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7D73" w14:textId="33B4ECDD" w:rsidR="0071648A" w:rsidRPr="005A225F" w:rsidRDefault="0071648A" w:rsidP="00DE6D7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8F8F8"/>
              </w:rPr>
            </w:pPr>
            <w:r w:rsidRPr="005A225F">
              <w:rPr>
                <w:rFonts w:ascii="Times New Roman" w:hAnsi="Times New Roman" w:cs="Times New Roman"/>
                <w:color w:val="1A1A1A"/>
                <w:sz w:val="26"/>
                <w:szCs w:val="26"/>
                <w:shd w:val="clear" w:color="auto" w:fill="F8F8F8"/>
              </w:rPr>
              <w:t xml:space="preserve">5. О рассмотрении проекта адресного перечня объектов компенсационного озеленения в весенний период </w:t>
            </w:r>
            <w:r w:rsidRPr="005A225F">
              <w:rPr>
                <w:rFonts w:ascii="Times New Roman" w:hAnsi="Times New Roman" w:cs="Times New Roman"/>
                <w:sz w:val="26"/>
                <w:szCs w:val="26"/>
              </w:rPr>
              <w:t>управы Молжаниновского района города Москвы.</w:t>
            </w:r>
          </w:p>
          <w:p w14:paraId="6B046B48" w14:textId="77777777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Style w:val="aa"/>
                <w:rFonts w:ascii="Times New Roman" w:hAnsi="Times New Roman" w:cs="Times New Roman"/>
                <w:b w:val="0"/>
                <w:bCs w:val="0"/>
                <w:i/>
                <w:iCs/>
                <w:color w:val="1A1A1A"/>
                <w:sz w:val="26"/>
                <w:szCs w:val="26"/>
                <w:shd w:val="clear" w:color="auto" w:fill="F8F8F8"/>
              </w:rPr>
              <w:t xml:space="preserve">(Не позднее 1 марта </w:t>
            </w:r>
            <w:r w:rsidRPr="005A225F">
              <w:rPr>
                <w:rFonts w:ascii="Times New Roman" w:hAnsi="Times New Roman" w:cs="Times New Roman"/>
                <w:i/>
                <w:iCs/>
                <w:color w:val="1A1A1A"/>
                <w:sz w:val="26"/>
                <w:szCs w:val="26"/>
                <w:shd w:val="clear" w:color="auto" w:fill="F8F8F8"/>
              </w:rPr>
              <w:t xml:space="preserve">глава управы района вносит в Совет депутатов проект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</w:t>
            </w:r>
            <w:r w:rsidRPr="005A225F">
              <w:rPr>
                <w:rFonts w:ascii="Times New Roman" w:hAnsi="Times New Roman" w:cs="Times New Roman"/>
                <w:i/>
                <w:iCs/>
                <w:color w:val="1A1A1A"/>
                <w:sz w:val="26"/>
                <w:szCs w:val="26"/>
                <w:shd w:val="clear" w:color="auto" w:fill="F8F8F8"/>
              </w:rPr>
              <w:lastRenderedPageBreak/>
              <w:t>рамках мероприятий по компенсационному озеленению для проведения работ в весенний период</w:t>
            </w:r>
            <w:r w:rsidRPr="005A225F">
              <w:rPr>
                <w:rStyle w:val="aa"/>
                <w:rFonts w:ascii="Times New Roman" w:hAnsi="Times New Roman" w:cs="Times New Roman"/>
                <w:b w:val="0"/>
                <w:bCs w:val="0"/>
                <w:i/>
                <w:iCs/>
                <w:color w:val="1A1A1A"/>
                <w:sz w:val="26"/>
                <w:szCs w:val="26"/>
                <w:shd w:val="clear" w:color="auto" w:fill="F8F8F8"/>
              </w:rPr>
              <w:t>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A670" w14:textId="184799C0" w:rsidR="0071648A" w:rsidRPr="005A225F" w:rsidRDefault="0071648A" w:rsidP="00A30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5.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 о работе администрации муниципального округа Молжаниновский в 2020 году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87AF" w14:textId="77777777" w:rsidR="0071648A" w:rsidRPr="005A225F" w:rsidRDefault="0071648A" w:rsidP="00DE6D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48A" w14:paraId="6B501DD3" w14:textId="5807344B" w:rsidTr="0071648A"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505F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327E" w14:textId="28E84F3F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1E56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Об информации директора ГБОУ города Москвы «Школа Перспектива» об итогах работы в 2020 году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C76A" w14:textId="7A646B2C" w:rsidR="0071648A" w:rsidRPr="005A225F" w:rsidRDefault="0071648A" w:rsidP="00A30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46B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48A" w14:paraId="15511A06" w14:textId="4046782D" w:rsidTr="0071648A">
        <w:trPr>
          <w:trHeight w:val="14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0C47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DE6" w14:textId="6491889E" w:rsidR="0071648A" w:rsidRPr="001E5660" w:rsidRDefault="0071648A" w:rsidP="00815E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iCs/>
                <w:strike/>
                <w:color w:val="000000" w:themeColor="text1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F00" w14:textId="31062564" w:rsidR="0071648A" w:rsidRPr="005A225F" w:rsidRDefault="0071648A" w:rsidP="00A30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7. 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плана работы Совета депутатов муниципального округа Молжаниновский в городе Москве на 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1EE0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48A" w14:paraId="68841735" w14:textId="5D1670FB" w:rsidTr="0071648A">
        <w:trPr>
          <w:trHeight w:val="199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7F1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87E" w14:textId="1AB7574B" w:rsidR="0071648A" w:rsidRPr="005A225F" w:rsidRDefault="0071648A" w:rsidP="00815EC9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91D9" w14:textId="00BFDB18" w:rsidR="0071648A" w:rsidRPr="005A225F" w:rsidRDefault="0071648A" w:rsidP="00A30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8. </w:t>
            </w:r>
            <w:r w:rsidR="00A3056F"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поощрении депутатов Совета депутатов муниципального округа Молжаниновский в городе Москве в 1 квартале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D2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648A" w14:paraId="7D1598F1" w14:textId="35F84DB3" w:rsidTr="0071648A">
        <w:trPr>
          <w:trHeight w:val="199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33E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615" w14:textId="069C941E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1530" w14:textId="09516893" w:rsidR="0071648A" w:rsidRPr="005A225F" w:rsidRDefault="00A3056F" w:rsidP="00A3056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  <w:r w:rsidRPr="005A22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выплате компенсации за реализацию права бесплатного проезда депутатам муниципального округа Молжаниновский в городе Москве за 1 квартал 2021 года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FA7" w14:textId="77777777" w:rsidR="0071648A" w:rsidRPr="005A225F" w:rsidRDefault="0071648A" w:rsidP="00815E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2FB55ED" w14:textId="77777777" w:rsidR="00815EC9" w:rsidRDefault="00815EC9" w:rsidP="00A3056F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15EC9" w:rsidSect="00A0274E"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318F"/>
    <w:multiLevelType w:val="hybridMultilevel"/>
    <w:tmpl w:val="D206ED86"/>
    <w:lvl w:ilvl="0" w:tplc="2FAE8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005A"/>
    <w:multiLevelType w:val="hybridMultilevel"/>
    <w:tmpl w:val="0B3C6BC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A42705F"/>
    <w:multiLevelType w:val="hybridMultilevel"/>
    <w:tmpl w:val="9D8A5A50"/>
    <w:lvl w:ilvl="0" w:tplc="619E87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3B74"/>
    <w:multiLevelType w:val="hybridMultilevel"/>
    <w:tmpl w:val="BBAC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751ED"/>
    <w:multiLevelType w:val="hybridMultilevel"/>
    <w:tmpl w:val="28140F66"/>
    <w:lvl w:ilvl="0" w:tplc="9D08D536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50"/>
    <w:rsid w:val="00003D3B"/>
    <w:rsid w:val="00033376"/>
    <w:rsid w:val="00072184"/>
    <w:rsid w:val="00074922"/>
    <w:rsid w:val="000A5CE2"/>
    <w:rsid w:val="000E41C7"/>
    <w:rsid w:val="000F06D3"/>
    <w:rsid w:val="00130F7F"/>
    <w:rsid w:val="001539EB"/>
    <w:rsid w:val="001B5C90"/>
    <w:rsid w:val="001C7FE5"/>
    <w:rsid w:val="001D0D14"/>
    <w:rsid w:val="001E5660"/>
    <w:rsid w:val="00235489"/>
    <w:rsid w:val="002C762D"/>
    <w:rsid w:val="0035352A"/>
    <w:rsid w:val="00357F1A"/>
    <w:rsid w:val="00393A9D"/>
    <w:rsid w:val="003A5C61"/>
    <w:rsid w:val="003B4F1C"/>
    <w:rsid w:val="003B58F8"/>
    <w:rsid w:val="00464386"/>
    <w:rsid w:val="0047223C"/>
    <w:rsid w:val="00475599"/>
    <w:rsid w:val="004A3750"/>
    <w:rsid w:val="004A5BAC"/>
    <w:rsid w:val="004E3428"/>
    <w:rsid w:val="004E721E"/>
    <w:rsid w:val="005327D6"/>
    <w:rsid w:val="0057159D"/>
    <w:rsid w:val="005A225F"/>
    <w:rsid w:val="005A24B3"/>
    <w:rsid w:val="005B5FF2"/>
    <w:rsid w:val="0061016E"/>
    <w:rsid w:val="0062543F"/>
    <w:rsid w:val="006525EC"/>
    <w:rsid w:val="006A3FD0"/>
    <w:rsid w:val="006A7640"/>
    <w:rsid w:val="00710C7F"/>
    <w:rsid w:val="00712FF8"/>
    <w:rsid w:val="0071648A"/>
    <w:rsid w:val="007E6E42"/>
    <w:rsid w:val="0080167E"/>
    <w:rsid w:val="00815EC9"/>
    <w:rsid w:val="00815F8B"/>
    <w:rsid w:val="00832227"/>
    <w:rsid w:val="00851A56"/>
    <w:rsid w:val="008D18D6"/>
    <w:rsid w:val="00921197"/>
    <w:rsid w:val="009654BB"/>
    <w:rsid w:val="009F461B"/>
    <w:rsid w:val="00A020BF"/>
    <w:rsid w:val="00A06164"/>
    <w:rsid w:val="00A23096"/>
    <w:rsid w:val="00A3056F"/>
    <w:rsid w:val="00AB46E8"/>
    <w:rsid w:val="00AC1907"/>
    <w:rsid w:val="00AF7122"/>
    <w:rsid w:val="00B0441B"/>
    <w:rsid w:val="00B173D1"/>
    <w:rsid w:val="00B33C3D"/>
    <w:rsid w:val="00B53351"/>
    <w:rsid w:val="00B54FC1"/>
    <w:rsid w:val="00B6298A"/>
    <w:rsid w:val="00B63B0F"/>
    <w:rsid w:val="00C25795"/>
    <w:rsid w:val="00C47AA3"/>
    <w:rsid w:val="00C631BE"/>
    <w:rsid w:val="00CA33CD"/>
    <w:rsid w:val="00CE1521"/>
    <w:rsid w:val="00D87CD7"/>
    <w:rsid w:val="00DA2AB7"/>
    <w:rsid w:val="00DA5C71"/>
    <w:rsid w:val="00E508C3"/>
    <w:rsid w:val="00E964C5"/>
    <w:rsid w:val="00EC2F08"/>
    <w:rsid w:val="00F20FF4"/>
    <w:rsid w:val="00F3009B"/>
    <w:rsid w:val="00F46CF3"/>
    <w:rsid w:val="00F73114"/>
    <w:rsid w:val="00F80E4F"/>
    <w:rsid w:val="00F9134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8C4F"/>
  <w14:defaultImageDpi w14:val="32767"/>
  <w15:docId w15:val="{32DBD552-9B43-44EF-8300-FC0DC0DB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50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3750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A3750"/>
    <w:rPr>
      <w:sz w:val="22"/>
      <w:szCs w:val="22"/>
    </w:rPr>
  </w:style>
  <w:style w:type="table" w:styleId="a5">
    <w:name w:val="Table Grid"/>
    <w:basedOn w:val="a1"/>
    <w:uiPriority w:val="59"/>
    <w:rsid w:val="004A37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A3750"/>
    <w:rPr>
      <w:sz w:val="22"/>
      <w:szCs w:val="22"/>
    </w:rPr>
  </w:style>
  <w:style w:type="character" w:styleId="a6">
    <w:name w:val="Hyperlink"/>
    <w:basedOn w:val="a0"/>
    <w:uiPriority w:val="99"/>
    <w:unhideWhenUsed/>
    <w:rsid w:val="00A230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B46E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E41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A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AB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721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a">
    <w:name w:val="Strong"/>
    <w:basedOn w:val="a0"/>
    <w:uiPriority w:val="22"/>
    <w:qFormat/>
    <w:rsid w:val="00851A56"/>
    <w:rPr>
      <w:b/>
      <w:bCs/>
    </w:rPr>
  </w:style>
  <w:style w:type="character" w:styleId="ab">
    <w:name w:val="Emphasis"/>
    <w:basedOn w:val="a0"/>
    <w:uiPriority w:val="20"/>
    <w:qFormat/>
    <w:rsid w:val="0085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4BE4-6502-4DFB-B95F-0C2DA8E9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Семенов</dc:creator>
  <cp:lastModifiedBy>Molg-001</cp:lastModifiedBy>
  <cp:revision>64</cp:revision>
  <cp:lastPrinted>2020-12-08T07:42:00Z</cp:lastPrinted>
  <dcterms:created xsi:type="dcterms:W3CDTF">2018-06-09T06:14:00Z</dcterms:created>
  <dcterms:modified xsi:type="dcterms:W3CDTF">2020-12-25T08:49:00Z</dcterms:modified>
</cp:coreProperties>
</file>