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0D52" w14:textId="77777777" w:rsidR="00F83262" w:rsidRPr="002912F6" w:rsidRDefault="00F83262" w:rsidP="00F832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2912F6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35B5D91B" w14:textId="77777777" w:rsidR="00F83262" w:rsidRPr="002912F6" w:rsidRDefault="00F83262" w:rsidP="00F832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2912F6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1C56C43E" w14:textId="77777777" w:rsidR="00F83262" w:rsidRPr="002912F6" w:rsidRDefault="00F83262" w:rsidP="00F832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2912F6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47B3336C" w14:textId="77777777" w:rsidR="00F83262" w:rsidRPr="002912F6" w:rsidRDefault="00F83262" w:rsidP="00F8326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40C89937" w14:textId="77777777" w:rsidR="00F83262" w:rsidRPr="002912F6" w:rsidRDefault="00F83262" w:rsidP="00F83262">
      <w:pPr>
        <w:pStyle w:val="ConsPlusTitle"/>
        <w:tabs>
          <w:tab w:val="left" w:pos="4678"/>
        </w:tabs>
        <w:ind w:right="-1"/>
        <w:jc w:val="center"/>
      </w:pPr>
      <w:r w:rsidRPr="002912F6">
        <w:rPr>
          <w:rFonts w:eastAsia="Arial Unicode MS"/>
          <w:lang w:eastAsia="en-US"/>
        </w:rPr>
        <w:t>РЕШЕНИЕ</w:t>
      </w:r>
    </w:p>
    <w:p w14:paraId="6AAAAACB" w14:textId="74926153" w:rsidR="00F83262" w:rsidRPr="002912F6" w:rsidRDefault="00F83262" w:rsidP="00F83262">
      <w:pPr>
        <w:pStyle w:val="ConsPlusTitle"/>
        <w:tabs>
          <w:tab w:val="left" w:pos="4678"/>
        </w:tabs>
        <w:ind w:right="4495"/>
      </w:pPr>
    </w:p>
    <w:p w14:paraId="2EAC9BD3" w14:textId="77777777" w:rsidR="00AC7026" w:rsidRPr="002912F6" w:rsidRDefault="00AC7026" w:rsidP="00F83262">
      <w:pPr>
        <w:pStyle w:val="ConsPlusTitle"/>
        <w:tabs>
          <w:tab w:val="left" w:pos="4678"/>
        </w:tabs>
        <w:ind w:right="4495"/>
      </w:pPr>
    </w:p>
    <w:p w14:paraId="00AE1CB7" w14:textId="2EE2AC12" w:rsidR="00F83262" w:rsidRPr="002912F6" w:rsidRDefault="00F83262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6"/>
          <w:szCs w:val="26"/>
        </w:rPr>
      </w:pPr>
      <w:bookmarkStart w:id="0" w:name="_GoBack"/>
      <w:bookmarkEnd w:id="0"/>
    </w:p>
    <w:p w14:paraId="3944E5BB" w14:textId="77777777" w:rsidR="002912F6" w:rsidRPr="002912F6" w:rsidRDefault="002912F6" w:rsidP="002912F6">
      <w:pPr>
        <w:pStyle w:val="ConsPlusTitle"/>
        <w:tabs>
          <w:tab w:val="left" w:pos="4678"/>
        </w:tabs>
        <w:ind w:right="4495"/>
        <w:rPr>
          <w:b w:val="0"/>
          <w:bCs w:val="0"/>
          <w:sz w:val="26"/>
          <w:szCs w:val="26"/>
        </w:rPr>
      </w:pPr>
      <w:r w:rsidRPr="002912F6">
        <w:rPr>
          <w:b w:val="0"/>
          <w:bCs w:val="0"/>
          <w:sz w:val="26"/>
          <w:szCs w:val="26"/>
        </w:rPr>
        <w:t xml:space="preserve">29.05.2021 № 140/4М </w:t>
      </w:r>
    </w:p>
    <w:p w14:paraId="48EFEDC7" w14:textId="3781D0D2" w:rsidR="00AC7026" w:rsidRDefault="00AC7026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6"/>
          <w:szCs w:val="26"/>
        </w:rPr>
      </w:pPr>
    </w:p>
    <w:p w14:paraId="0A34E6DA" w14:textId="0C76A8BE" w:rsidR="00AC7026" w:rsidRDefault="00AC7026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6"/>
          <w:szCs w:val="26"/>
        </w:rPr>
      </w:pPr>
    </w:p>
    <w:p w14:paraId="3F3444C2" w14:textId="533EA81B" w:rsidR="00AC7026" w:rsidRDefault="00AC7026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6"/>
          <w:szCs w:val="26"/>
        </w:rPr>
      </w:pPr>
    </w:p>
    <w:p w14:paraId="25C407A6" w14:textId="77777777" w:rsidR="00AC7026" w:rsidRPr="00EB2800" w:rsidRDefault="00AC7026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6"/>
          <w:szCs w:val="26"/>
        </w:rPr>
      </w:pPr>
    </w:p>
    <w:p w14:paraId="3290363A" w14:textId="77777777" w:rsidR="00F83262" w:rsidRPr="00EB2800" w:rsidRDefault="00F83262" w:rsidP="00F83262">
      <w:pPr>
        <w:autoSpaceDE w:val="0"/>
        <w:autoSpaceDN w:val="0"/>
        <w:adjustRightInd w:val="0"/>
        <w:ind w:right="4819"/>
        <w:jc w:val="both"/>
        <w:rPr>
          <w:b/>
          <w:sz w:val="26"/>
          <w:szCs w:val="26"/>
        </w:rPr>
      </w:pPr>
      <w:r w:rsidRPr="00EB2800">
        <w:rPr>
          <w:b/>
          <w:sz w:val="26"/>
          <w:szCs w:val="26"/>
        </w:rPr>
        <w:t>О согласовании 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2021 году</w:t>
      </w:r>
    </w:p>
    <w:p w14:paraId="617D2D2E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</w:p>
    <w:p w14:paraId="1A3B2873" w14:textId="5AF8F68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№849-ПП «О стимулировании управ районов города Москвы» и обращениями главы управы Молжаниновского района города Москвы от 24.03.2021 №</w:t>
      </w:r>
      <w:r w:rsidR="00EB2800" w:rsidRPr="00EB2800">
        <w:rPr>
          <w:color w:val="000000" w:themeColor="text1"/>
          <w:sz w:val="26"/>
          <w:szCs w:val="26"/>
        </w:rPr>
        <w:t> </w:t>
      </w:r>
      <w:r w:rsidRPr="00EB2800">
        <w:rPr>
          <w:color w:val="000000" w:themeColor="text1"/>
          <w:sz w:val="26"/>
          <w:szCs w:val="26"/>
        </w:rPr>
        <w:t xml:space="preserve">18-7-1205/1, </w:t>
      </w:r>
      <w:r w:rsidRPr="00EB2800">
        <w:rPr>
          <w:rFonts w:eastAsia="Arial Unicode MS"/>
          <w:sz w:val="26"/>
          <w:szCs w:val="26"/>
        </w:rPr>
        <w:t>25.05.2021 №</w:t>
      </w:r>
      <w:r w:rsidR="00EB2800" w:rsidRPr="00EB2800">
        <w:rPr>
          <w:rFonts w:eastAsia="Arial Unicode MS"/>
          <w:sz w:val="26"/>
          <w:szCs w:val="26"/>
        </w:rPr>
        <w:t> </w:t>
      </w:r>
      <w:r w:rsidRPr="00EB2800">
        <w:rPr>
          <w:rFonts w:eastAsia="Arial Unicode MS"/>
          <w:sz w:val="26"/>
          <w:szCs w:val="26"/>
        </w:rPr>
        <w:t>18-7-2139/1</w:t>
      </w:r>
      <w:r w:rsidRPr="00EB2800">
        <w:rPr>
          <w:color w:val="000000" w:themeColor="text1"/>
          <w:sz w:val="26"/>
          <w:szCs w:val="26"/>
        </w:rPr>
        <w:t xml:space="preserve">, </w:t>
      </w:r>
      <w:r w:rsidRPr="00EB2800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6A8B80C4" w14:textId="77777777" w:rsidR="00F83262" w:rsidRPr="00EB2800" w:rsidRDefault="00F83262" w:rsidP="00F83262">
      <w:pPr>
        <w:ind w:firstLine="708"/>
        <w:jc w:val="both"/>
        <w:rPr>
          <w:bCs/>
          <w:sz w:val="26"/>
          <w:szCs w:val="26"/>
        </w:rPr>
      </w:pPr>
      <w:r w:rsidRPr="00EB2800">
        <w:rPr>
          <w:sz w:val="26"/>
          <w:szCs w:val="26"/>
        </w:rPr>
        <w:t xml:space="preserve">1. Согласовать направление средств стимулирования управы Молжаниновского района города Москвы на проведение </w:t>
      </w:r>
      <w:r w:rsidRPr="00EB2800">
        <w:rPr>
          <w:bCs/>
          <w:sz w:val="26"/>
          <w:szCs w:val="26"/>
        </w:rPr>
        <w:t>мероприятий по благоустройству территории района в 2021 году</w:t>
      </w:r>
      <w:r w:rsidRPr="00EB2800">
        <w:rPr>
          <w:bCs/>
          <w:color w:val="000000" w:themeColor="text1"/>
          <w:sz w:val="26"/>
          <w:szCs w:val="26"/>
        </w:rPr>
        <w:t>, согласно адресному перечню приложения 1 к настоящему решению.</w:t>
      </w:r>
    </w:p>
    <w:p w14:paraId="04D7D9DD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2. Определить закрепление депутатов Совета депутатов муниципального округа Молжаниновский в городе Москве для участия в работе комиссий, осуществляющих открытие работ и приемку выполненных работ, а также участие в контроле за ходом выполнения работ на объектах утвержденного адресного перечня (приложение 2).</w:t>
      </w:r>
    </w:p>
    <w:p w14:paraId="67CDB405" w14:textId="77777777" w:rsidR="00F83262" w:rsidRPr="00EB2800" w:rsidRDefault="00F83262" w:rsidP="00F83262">
      <w:pPr>
        <w:ind w:firstLine="709"/>
        <w:jc w:val="both"/>
        <w:rPr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3. </w:t>
      </w:r>
      <w:r w:rsidRPr="00EB2800">
        <w:rPr>
          <w:sz w:val="26"/>
          <w:szCs w:val="26"/>
        </w:rPr>
        <w:t>Администрации муниципального округа Молжаниновский:</w:t>
      </w:r>
    </w:p>
    <w:p w14:paraId="5980219F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3.1. направить настоящее решение:</w:t>
      </w:r>
    </w:p>
    <w:p w14:paraId="2396A9A1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- в управу Молжаниновского района города Москвы;</w:t>
      </w:r>
    </w:p>
    <w:p w14:paraId="65F6494C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- в префектуру Северного административного округа города Москвы;</w:t>
      </w:r>
    </w:p>
    <w:p w14:paraId="3466D136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- в Департамент территориальных органов исполнительной власти города Москвы.</w:t>
      </w:r>
    </w:p>
    <w:p w14:paraId="6774CDF8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3.2.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14:paraId="070E9CA2" w14:textId="77777777" w:rsidR="00F83262" w:rsidRPr="00EB2800" w:rsidRDefault="00F83262" w:rsidP="00F83262">
      <w:pPr>
        <w:ind w:firstLine="709"/>
        <w:jc w:val="both"/>
        <w:rPr>
          <w:color w:val="000000" w:themeColor="text1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569B97CA" w14:textId="77777777" w:rsidR="00F83262" w:rsidRPr="00EB2800" w:rsidRDefault="00F83262" w:rsidP="00F83262">
      <w:pPr>
        <w:pStyle w:val="a8"/>
        <w:ind w:firstLine="700"/>
        <w:rPr>
          <w:color w:val="000000"/>
          <w:sz w:val="26"/>
          <w:szCs w:val="26"/>
        </w:rPr>
      </w:pPr>
      <w:r w:rsidRPr="00EB2800">
        <w:rPr>
          <w:color w:val="000000" w:themeColor="text1"/>
          <w:sz w:val="26"/>
          <w:szCs w:val="26"/>
        </w:rPr>
        <w:lastRenderedPageBreak/>
        <w:t>5.</w:t>
      </w:r>
      <w:r w:rsidRPr="00EB2800">
        <w:rPr>
          <w:color w:val="000000"/>
          <w:sz w:val="26"/>
          <w:szCs w:val="26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B25EA09" w14:textId="2A9E572A" w:rsidR="00F83262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6"/>
          <w:szCs w:val="26"/>
        </w:rPr>
      </w:pPr>
    </w:p>
    <w:p w14:paraId="1782A965" w14:textId="77777777" w:rsidR="00AC7026" w:rsidRPr="00EB2800" w:rsidRDefault="00AC7026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6"/>
          <w:szCs w:val="26"/>
        </w:rPr>
      </w:pPr>
    </w:p>
    <w:p w14:paraId="289053E8" w14:textId="77777777" w:rsidR="00F83262" w:rsidRPr="00EB2800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6"/>
          <w:szCs w:val="26"/>
        </w:rPr>
      </w:pPr>
      <w:r w:rsidRPr="00EB2800">
        <w:rPr>
          <w:b/>
          <w:color w:val="000000"/>
          <w:sz w:val="26"/>
          <w:szCs w:val="26"/>
        </w:rPr>
        <w:t xml:space="preserve">Глава муниципального округа </w:t>
      </w:r>
    </w:p>
    <w:p w14:paraId="43EFAFD7" w14:textId="77777777" w:rsidR="00F83262" w:rsidRPr="00EB2800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6"/>
          <w:szCs w:val="26"/>
        </w:rPr>
      </w:pPr>
      <w:r w:rsidRPr="00EB2800">
        <w:rPr>
          <w:b/>
          <w:color w:val="000000"/>
          <w:sz w:val="26"/>
          <w:szCs w:val="26"/>
        </w:rPr>
        <w:t>Молжаниновский в городе Москве</w:t>
      </w:r>
      <w:r w:rsidRPr="00EB2800">
        <w:rPr>
          <w:b/>
          <w:color w:val="000000"/>
          <w:sz w:val="26"/>
          <w:szCs w:val="26"/>
        </w:rPr>
        <w:tab/>
      </w:r>
      <w:r w:rsidRPr="00EB2800">
        <w:rPr>
          <w:b/>
          <w:color w:val="000000"/>
          <w:sz w:val="26"/>
          <w:szCs w:val="26"/>
        </w:rPr>
        <w:tab/>
      </w:r>
      <w:r w:rsidRPr="00EB2800">
        <w:rPr>
          <w:b/>
          <w:color w:val="000000"/>
          <w:sz w:val="26"/>
          <w:szCs w:val="26"/>
        </w:rPr>
        <w:tab/>
      </w:r>
      <w:r w:rsidRPr="00EB2800">
        <w:rPr>
          <w:b/>
          <w:color w:val="000000"/>
          <w:sz w:val="26"/>
          <w:szCs w:val="26"/>
        </w:rPr>
        <w:tab/>
      </w:r>
      <w:r w:rsidRPr="00EB2800">
        <w:rPr>
          <w:b/>
          <w:color w:val="000000"/>
          <w:sz w:val="26"/>
          <w:szCs w:val="26"/>
        </w:rPr>
        <w:tab/>
        <w:t>А.М. Шинкаренко</w:t>
      </w:r>
    </w:p>
    <w:p w14:paraId="29693A46" w14:textId="77777777" w:rsidR="00AC7026" w:rsidRDefault="00AC7026" w:rsidP="00F83262">
      <w:pPr>
        <w:ind w:left="5529"/>
      </w:pPr>
    </w:p>
    <w:p w14:paraId="5DAB0A43" w14:textId="77777777" w:rsidR="00AC7026" w:rsidRDefault="00AC7026" w:rsidP="00F83262">
      <w:pPr>
        <w:ind w:left="5529"/>
      </w:pPr>
    </w:p>
    <w:p w14:paraId="216A930E" w14:textId="77777777" w:rsidR="00AC7026" w:rsidRDefault="00AC7026" w:rsidP="00F83262">
      <w:pPr>
        <w:ind w:left="5529"/>
      </w:pPr>
    </w:p>
    <w:p w14:paraId="3D68C5AB" w14:textId="77777777" w:rsidR="00AC7026" w:rsidRDefault="00AC7026" w:rsidP="00F83262">
      <w:pPr>
        <w:ind w:left="5529"/>
      </w:pPr>
    </w:p>
    <w:p w14:paraId="3BBDFB0E" w14:textId="77777777" w:rsidR="00AC7026" w:rsidRDefault="00AC7026" w:rsidP="00F83262">
      <w:pPr>
        <w:ind w:left="5529"/>
      </w:pPr>
    </w:p>
    <w:p w14:paraId="1570E4E1" w14:textId="77777777" w:rsidR="00AC7026" w:rsidRDefault="00AC7026" w:rsidP="00F83262">
      <w:pPr>
        <w:ind w:left="5529"/>
      </w:pPr>
    </w:p>
    <w:p w14:paraId="28F347D9" w14:textId="77777777" w:rsidR="00AC7026" w:rsidRDefault="00AC7026" w:rsidP="00F83262">
      <w:pPr>
        <w:ind w:left="5529"/>
      </w:pPr>
    </w:p>
    <w:p w14:paraId="6DB0CEF2" w14:textId="77777777" w:rsidR="00AC7026" w:rsidRDefault="00AC7026" w:rsidP="00F83262">
      <w:pPr>
        <w:ind w:left="5529"/>
      </w:pPr>
    </w:p>
    <w:p w14:paraId="2233CDE6" w14:textId="77777777" w:rsidR="00AC7026" w:rsidRDefault="00AC7026" w:rsidP="00F83262">
      <w:pPr>
        <w:ind w:left="5529"/>
      </w:pPr>
    </w:p>
    <w:p w14:paraId="07723A43" w14:textId="77777777" w:rsidR="00AC7026" w:rsidRDefault="00AC7026" w:rsidP="00F83262">
      <w:pPr>
        <w:ind w:left="5529"/>
      </w:pPr>
    </w:p>
    <w:p w14:paraId="48349D1F" w14:textId="77777777" w:rsidR="00AC7026" w:rsidRDefault="00AC7026" w:rsidP="00F83262">
      <w:pPr>
        <w:ind w:left="5529"/>
      </w:pPr>
    </w:p>
    <w:p w14:paraId="347E4AA1" w14:textId="77777777" w:rsidR="00AC7026" w:rsidRDefault="00AC7026" w:rsidP="00F83262">
      <w:pPr>
        <w:ind w:left="5529"/>
      </w:pPr>
    </w:p>
    <w:p w14:paraId="1BD65210" w14:textId="77777777" w:rsidR="00AC7026" w:rsidRDefault="00AC7026" w:rsidP="00F83262">
      <w:pPr>
        <w:ind w:left="5529"/>
      </w:pPr>
    </w:p>
    <w:p w14:paraId="75BAAA45" w14:textId="77777777" w:rsidR="00AC7026" w:rsidRDefault="00AC7026" w:rsidP="00F83262">
      <w:pPr>
        <w:ind w:left="5529"/>
      </w:pPr>
    </w:p>
    <w:p w14:paraId="7D008FA8" w14:textId="77777777" w:rsidR="00AC7026" w:rsidRDefault="00AC7026" w:rsidP="00F83262">
      <w:pPr>
        <w:ind w:left="5529"/>
      </w:pPr>
    </w:p>
    <w:p w14:paraId="629CCFDB" w14:textId="77777777" w:rsidR="00AC7026" w:rsidRDefault="00AC7026" w:rsidP="00F83262">
      <w:pPr>
        <w:ind w:left="5529"/>
      </w:pPr>
    </w:p>
    <w:p w14:paraId="66CFCC29" w14:textId="77777777" w:rsidR="00AC7026" w:rsidRDefault="00AC7026" w:rsidP="00F83262">
      <w:pPr>
        <w:ind w:left="5529"/>
      </w:pPr>
    </w:p>
    <w:p w14:paraId="1EBF13D6" w14:textId="77777777" w:rsidR="00AC7026" w:rsidRDefault="00AC7026" w:rsidP="00F83262">
      <w:pPr>
        <w:ind w:left="5529"/>
      </w:pPr>
    </w:p>
    <w:p w14:paraId="01DA4F90" w14:textId="77777777" w:rsidR="00AC7026" w:rsidRDefault="00AC7026" w:rsidP="00F83262">
      <w:pPr>
        <w:ind w:left="5529"/>
      </w:pPr>
    </w:p>
    <w:p w14:paraId="1E964C8D" w14:textId="77777777" w:rsidR="00AC7026" w:rsidRDefault="00AC7026" w:rsidP="00F83262">
      <w:pPr>
        <w:ind w:left="5529"/>
      </w:pPr>
    </w:p>
    <w:p w14:paraId="2CD5F45F" w14:textId="77777777" w:rsidR="00AC7026" w:rsidRDefault="00AC7026" w:rsidP="00F83262">
      <w:pPr>
        <w:ind w:left="5529"/>
      </w:pPr>
    </w:p>
    <w:p w14:paraId="295999CA" w14:textId="77777777" w:rsidR="00AC7026" w:rsidRDefault="00AC7026" w:rsidP="00F83262">
      <w:pPr>
        <w:ind w:left="5529"/>
      </w:pPr>
    </w:p>
    <w:p w14:paraId="22D61555" w14:textId="77777777" w:rsidR="00AC7026" w:rsidRDefault="00AC7026" w:rsidP="00F83262">
      <w:pPr>
        <w:ind w:left="5529"/>
      </w:pPr>
    </w:p>
    <w:p w14:paraId="4ECE87DD" w14:textId="77777777" w:rsidR="00AC7026" w:rsidRDefault="00AC7026" w:rsidP="00F83262">
      <w:pPr>
        <w:ind w:left="5529"/>
      </w:pPr>
    </w:p>
    <w:p w14:paraId="634D52EE" w14:textId="77777777" w:rsidR="00AC7026" w:rsidRDefault="00AC7026" w:rsidP="00F83262">
      <w:pPr>
        <w:ind w:left="5529"/>
      </w:pPr>
    </w:p>
    <w:p w14:paraId="6C221F89" w14:textId="77777777" w:rsidR="00AC7026" w:rsidRDefault="00AC7026" w:rsidP="00F83262">
      <w:pPr>
        <w:ind w:left="5529"/>
      </w:pPr>
    </w:p>
    <w:p w14:paraId="28CCC791" w14:textId="77777777" w:rsidR="00AC7026" w:rsidRDefault="00AC7026" w:rsidP="00F83262">
      <w:pPr>
        <w:ind w:left="5529"/>
      </w:pPr>
    </w:p>
    <w:p w14:paraId="4927DEF4" w14:textId="77777777" w:rsidR="00AC7026" w:rsidRDefault="00AC7026" w:rsidP="00F83262">
      <w:pPr>
        <w:ind w:left="5529"/>
      </w:pPr>
    </w:p>
    <w:p w14:paraId="528F1587" w14:textId="77777777" w:rsidR="00AC7026" w:rsidRDefault="00AC7026" w:rsidP="00F83262">
      <w:pPr>
        <w:ind w:left="5529"/>
      </w:pPr>
    </w:p>
    <w:p w14:paraId="00A71DE5" w14:textId="77777777" w:rsidR="00AC7026" w:rsidRDefault="00AC7026" w:rsidP="00F83262">
      <w:pPr>
        <w:ind w:left="5529"/>
      </w:pPr>
    </w:p>
    <w:p w14:paraId="7E32169E" w14:textId="77777777" w:rsidR="00AC7026" w:rsidRDefault="00AC7026" w:rsidP="00F83262">
      <w:pPr>
        <w:ind w:left="5529"/>
      </w:pPr>
    </w:p>
    <w:p w14:paraId="6002B3D5" w14:textId="77777777" w:rsidR="00AC7026" w:rsidRDefault="00AC7026" w:rsidP="00F83262">
      <w:pPr>
        <w:ind w:left="5529"/>
      </w:pPr>
    </w:p>
    <w:p w14:paraId="0D692BAF" w14:textId="77777777" w:rsidR="00AC7026" w:rsidRDefault="00AC7026" w:rsidP="00F83262">
      <w:pPr>
        <w:ind w:left="5529"/>
      </w:pPr>
    </w:p>
    <w:p w14:paraId="7F1D52A0" w14:textId="77777777" w:rsidR="00AC7026" w:rsidRDefault="00AC7026" w:rsidP="00F83262">
      <w:pPr>
        <w:ind w:left="5529"/>
      </w:pPr>
    </w:p>
    <w:p w14:paraId="16F9F344" w14:textId="77777777" w:rsidR="00AC7026" w:rsidRDefault="00AC7026" w:rsidP="00F83262">
      <w:pPr>
        <w:ind w:left="5529"/>
      </w:pPr>
    </w:p>
    <w:p w14:paraId="3B334F3B" w14:textId="77777777" w:rsidR="00AC7026" w:rsidRDefault="00AC7026" w:rsidP="00F83262">
      <w:pPr>
        <w:ind w:left="5529"/>
      </w:pPr>
    </w:p>
    <w:p w14:paraId="79926F50" w14:textId="77777777" w:rsidR="00AC7026" w:rsidRDefault="00AC7026" w:rsidP="00F83262">
      <w:pPr>
        <w:ind w:left="5529"/>
      </w:pPr>
    </w:p>
    <w:p w14:paraId="0712D025" w14:textId="77777777" w:rsidR="00AC7026" w:rsidRDefault="00AC7026" w:rsidP="00F83262">
      <w:pPr>
        <w:ind w:left="5529"/>
      </w:pPr>
    </w:p>
    <w:p w14:paraId="47121945" w14:textId="77777777" w:rsidR="00AC7026" w:rsidRDefault="00AC7026" w:rsidP="00F83262">
      <w:pPr>
        <w:ind w:left="5529"/>
      </w:pPr>
    </w:p>
    <w:p w14:paraId="34A5E41C" w14:textId="77777777" w:rsidR="00AC7026" w:rsidRDefault="00AC7026" w:rsidP="00F83262">
      <w:pPr>
        <w:ind w:left="5529"/>
      </w:pPr>
    </w:p>
    <w:p w14:paraId="6172BD97" w14:textId="77777777" w:rsidR="00AC7026" w:rsidRDefault="00AC7026" w:rsidP="00F83262">
      <w:pPr>
        <w:ind w:left="5529"/>
      </w:pPr>
    </w:p>
    <w:p w14:paraId="7A4CCCB9" w14:textId="77777777" w:rsidR="00AC7026" w:rsidRDefault="00AC7026" w:rsidP="00F83262">
      <w:pPr>
        <w:ind w:left="5529"/>
      </w:pPr>
    </w:p>
    <w:p w14:paraId="72C15DD1" w14:textId="77777777" w:rsidR="00AC7026" w:rsidRDefault="00AC7026" w:rsidP="00F83262">
      <w:pPr>
        <w:ind w:left="5529"/>
      </w:pPr>
    </w:p>
    <w:p w14:paraId="4CC71340" w14:textId="77777777" w:rsidR="00AC7026" w:rsidRDefault="00AC7026" w:rsidP="00F83262">
      <w:pPr>
        <w:ind w:left="5529"/>
      </w:pPr>
    </w:p>
    <w:p w14:paraId="38C79432" w14:textId="77777777" w:rsidR="00AC7026" w:rsidRDefault="00AC7026" w:rsidP="00F83262">
      <w:pPr>
        <w:ind w:left="5529"/>
      </w:pPr>
    </w:p>
    <w:p w14:paraId="4EE86A80" w14:textId="77777777" w:rsidR="00AC7026" w:rsidRDefault="00AC7026" w:rsidP="00F83262">
      <w:pPr>
        <w:ind w:left="5529"/>
      </w:pPr>
    </w:p>
    <w:p w14:paraId="623978F5" w14:textId="454A9820" w:rsidR="00F83262" w:rsidRPr="00AE2257" w:rsidRDefault="00F83262" w:rsidP="00F83262">
      <w:pPr>
        <w:ind w:left="5529"/>
      </w:pPr>
      <w:r w:rsidRPr="00AE2257">
        <w:lastRenderedPageBreak/>
        <w:t>Приложение 1</w:t>
      </w:r>
    </w:p>
    <w:p w14:paraId="51E243E4" w14:textId="77777777" w:rsidR="00F83262" w:rsidRPr="00AE2257" w:rsidRDefault="00F83262" w:rsidP="00F83262">
      <w:pPr>
        <w:ind w:left="5529"/>
      </w:pPr>
      <w:r w:rsidRPr="00AE2257">
        <w:t xml:space="preserve">к решению Совета депутатов муниципального округа Молжаниновский в городе Москве </w:t>
      </w:r>
    </w:p>
    <w:p w14:paraId="70536974" w14:textId="0EB13D01" w:rsidR="00F83262" w:rsidRPr="00AE2257" w:rsidRDefault="00F83262" w:rsidP="00F83262">
      <w:pPr>
        <w:ind w:left="5529"/>
      </w:pPr>
      <w:r w:rsidRPr="00AE2257">
        <w:t xml:space="preserve">от </w:t>
      </w:r>
      <w:r w:rsidRPr="00AE2257">
        <w:rPr>
          <w:color w:val="000000" w:themeColor="text1"/>
        </w:rPr>
        <w:t>29.05.2021 № 140/</w:t>
      </w:r>
      <w:r w:rsidR="00E67EE7">
        <w:rPr>
          <w:color w:val="000000" w:themeColor="text1"/>
        </w:rPr>
        <w:t>4</w:t>
      </w:r>
      <w:r w:rsidRPr="00AE2257">
        <w:rPr>
          <w:color w:val="000000" w:themeColor="text1"/>
        </w:rPr>
        <w:t>М</w:t>
      </w:r>
      <w:r w:rsidRPr="00AE2257">
        <w:t xml:space="preserve"> </w:t>
      </w:r>
    </w:p>
    <w:p w14:paraId="4B0168FF" w14:textId="11D30CA0" w:rsidR="00F83262" w:rsidRPr="00AC7026" w:rsidRDefault="00F83262" w:rsidP="00AC7026">
      <w:pPr>
        <w:tabs>
          <w:tab w:val="left" w:pos="4350"/>
        </w:tabs>
        <w:jc w:val="center"/>
      </w:pPr>
    </w:p>
    <w:p w14:paraId="68980255" w14:textId="77777777" w:rsidR="00AC7026" w:rsidRPr="00AC7026" w:rsidRDefault="00AC7026" w:rsidP="00AC7026">
      <w:pPr>
        <w:tabs>
          <w:tab w:val="left" w:pos="4350"/>
        </w:tabs>
        <w:jc w:val="center"/>
      </w:pPr>
    </w:p>
    <w:p w14:paraId="1025E12C" w14:textId="46734652" w:rsidR="00F83262" w:rsidRPr="004E0102" w:rsidRDefault="00F83262" w:rsidP="00F83262">
      <w:pPr>
        <w:jc w:val="center"/>
        <w:rPr>
          <w:b/>
          <w:bCs/>
        </w:rPr>
      </w:pPr>
      <w:r w:rsidRPr="004E0102">
        <w:rPr>
          <w:b/>
          <w:bCs/>
        </w:rPr>
        <w:t>Мероприятия</w:t>
      </w:r>
    </w:p>
    <w:p w14:paraId="1ED65053" w14:textId="2AA2725C" w:rsidR="00F83262" w:rsidRPr="004E0102" w:rsidRDefault="00F83262" w:rsidP="00F83262">
      <w:pPr>
        <w:jc w:val="center"/>
        <w:rPr>
          <w:b/>
          <w:bCs/>
        </w:rPr>
      </w:pPr>
      <w:r w:rsidRPr="004E0102">
        <w:rPr>
          <w:b/>
          <w:bCs/>
        </w:rPr>
        <w:t>по благоустройству территории района в 2021 году</w:t>
      </w:r>
    </w:p>
    <w:p w14:paraId="3509EF97" w14:textId="00A00C72" w:rsidR="00367386" w:rsidRPr="004E0102" w:rsidRDefault="00367386" w:rsidP="00F83262">
      <w:pPr>
        <w:jc w:val="center"/>
      </w:pPr>
      <w:r w:rsidRPr="004E0102">
        <w:t>(у</w:t>
      </w:r>
      <w:r w:rsidRPr="004E0102">
        <w:rPr>
          <w:rFonts w:eastAsiaTheme="minorHAnsi"/>
          <w:color w:val="000000"/>
          <w:lang w:eastAsia="en-US"/>
        </w:rPr>
        <w:t xml:space="preserve">становка </w:t>
      </w:r>
      <w:proofErr w:type="spellStart"/>
      <w:r w:rsidRPr="004E0102">
        <w:rPr>
          <w:rFonts w:eastAsiaTheme="minorHAnsi"/>
          <w:color w:val="000000"/>
          <w:lang w:eastAsia="en-US"/>
        </w:rPr>
        <w:t>антипарковочных</w:t>
      </w:r>
      <w:proofErr w:type="spellEnd"/>
      <w:r w:rsidRPr="004E0102">
        <w:rPr>
          <w:rFonts w:eastAsiaTheme="minorHAnsi"/>
          <w:color w:val="000000"/>
          <w:lang w:eastAsia="en-US"/>
        </w:rPr>
        <w:t xml:space="preserve"> столбиков препятствующих парковке автомобилей</w:t>
      </w:r>
      <w:r w:rsidRPr="004E0102">
        <w:t>)</w:t>
      </w:r>
    </w:p>
    <w:p w14:paraId="514B91FB" w14:textId="77777777" w:rsidR="00F83262" w:rsidRPr="00F83262" w:rsidRDefault="00F83262" w:rsidP="00F83262">
      <w:pPr>
        <w:rPr>
          <w:bCs/>
          <w:color w:val="000000" w:themeColor="text1"/>
          <w:sz w:val="28"/>
          <w:szCs w:val="28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F83262" w:rsidRPr="00F83262" w14:paraId="24F2F07F" w14:textId="77777777" w:rsidTr="003237F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D81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B71A" w14:textId="4EB5AC5E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Адрес объекта</w:t>
            </w:r>
            <w:r w:rsidR="00367386" w:rsidRPr="004E0102">
              <w:rPr>
                <w:color w:val="000000" w:themeColor="text1"/>
                <w:lang w:eastAsia="en-US"/>
              </w:rPr>
              <w:t xml:space="preserve">,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71A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545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Вид работ</w:t>
            </w:r>
            <w:r w:rsidR="00367386" w:rsidRPr="004E0102">
              <w:rPr>
                <w:color w:val="000000" w:themeColor="text1"/>
                <w:lang w:eastAsia="en-US"/>
              </w:rPr>
              <w:t>.</w:t>
            </w:r>
          </w:p>
          <w:p w14:paraId="74315E13" w14:textId="3D26A314" w:rsidR="00367386" w:rsidRPr="004E0102" w:rsidRDefault="00367386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Количество, шт.</w:t>
            </w:r>
          </w:p>
        </w:tc>
      </w:tr>
      <w:tr w:rsidR="00367386" w:rsidRPr="00F83262" w14:paraId="17169D31" w14:textId="77777777" w:rsidTr="00506428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2A5" w14:textId="32350F26" w:rsidR="00367386" w:rsidRPr="004E0102" w:rsidRDefault="00367386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B4E44" w14:textId="0C7C2DF2" w:rsidR="00367386" w:rsidRPr="004E0102" w:rsidRDefault="00367386" w:rsidP="00367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>Синявинская ул., д. 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378" w14:textId="77777777" w:rsidR="00367386" w:rsidRPr="004E0102" w:rsidRDefault="00367386" w:rsidP="00367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6BC656E0" w14:textId="14B76F1E" w:rsidR="00367386" w:rsidRPr="004E0102" w:rsidRDefault="00367386" w:rsidP="00367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E0102">
              <w:rPr>
                <w:rFonts w:eastAsiaTheme="minorHAnsi"/>
                <w:b/>
                <w:bCs/>
                <w:color w:val="000000"/>
                <w:lang w:eastAsia="en-US"/>
              </w:rPr>
              <w:t>364756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D5F" w14:textId="63F21F42" w:rsidR="00367386" w:rsidRPr="004E0102" w:rsidRDefault="00367386" w:rsidP="0036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 xml:space="preserve">Установка с </w:t>
            </w:r>
            <w:proofErr w:type="spellStart"/>
            <w:r w:rsidRPr="004E0102">
              <w:rPr>
                <w:rFonts w:eastAsiaTheme="minorHAnsi"/>
                <w:color w:val="000000"/>
                <w:lang w:eastAsia="en-US"/>
              </w:rPr>
              <w:t>монтажем</w:t>
            </w:r>
            <w:proofErr w:type="spellEnd"/>
            <w:r w:rsidRPr="004E0102">
              <w:rPr>
                <w:rFonts w:eastAsiaTheme="minorHAnsi"/>
                <w:color w:val="000000"/>
                <w:lang w:eastAsia="en-US"/>
              </w:rPr>
              <w:t xml:space="preserve">: </w:t>
            </w:r>
          </w:p>
          <w:p w14:paraId="1B493981" w14:textId="77777777" w:rsidR="00367386" w:rsidRPr="004E0102" w:rsidRDefault="00367386" w:rsidP="0036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>Столб декоративный, 182 шт.</w:t>
            </w:r>
          </w:p>
          <w:p w14:paraId="32FFB6DA" w14:textId="77777777" w:rsidR="00367386" w:rsidRPr="004E0102" w:rsidRDefault="00367386" w:rsidP="0036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7386" w:rsidRPr="00F83262" w14:paraId="1590B091" w14:textId="77777777" w:rsidTr="00506428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9B4" w14:textId="7B5984F0" w:rsidR="00367386" w:rsidRPr="004E0102" w:rsidRDefault="00367386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4E010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3796" w14:textId="77777777" w:rsidR="00367386" w:rsidRPr="004E0102" w:rsidRDefault="00367386" w:rsidP="00367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EBE5" w14:textId="77777777" w:rsidR="00367386" w:rsidRPr="004E0102" w:rsidRDefault="00367386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58D96998" w14:textId="0F0D8517" w:rsidR="00367386" w:rsidRPr="004E0102" w:rsidRDefault="00367386" w:rsidP="00367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E0102">
              <w:rPr>
                <w:rFonts w:eastAsiaTheme="minorHAnsi"/>
                <w:b/>
                <w:bCs/>
                <w:color w:val="000000"/>
                <w:lang w:eastAsia="en-US"/>
              </w:rPr>
              <w:t>691244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1B5" w14:textId="6134E8EF" w:rsidR="00367386" w:rsidRPr="004E0102" w:rsidRDefault="00367386" w:rsidP="00323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 xml:space="preserve">Установка с </w:t>
            </w:r>
            <w:proofErr w:type="spellStart"/>
            <w:r w:rsidRPr="004E0102">
              <w:rPr>
                <w:rFonts w:eastAsiaTheme="minorHAnsi"/>
                <w:color w:val="000000"/>
                <w:lang w:eastAsia="en-US"/>
              </w:rPr>
              <w:t>монтажем</w:t>
            </w:r>
            <w:proofErr w:type="spellEnd"/>
            <w:r w:rsidRPr="004E0102"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57A44AF1" w14:textId="45D908D8" w:rsidR="00367386" w:rsidRPr="004E0102" w:rsidRDefault="00367386" w:rsidP="00323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 xml:space="preserve">Столб </w:t>
            </w:r>
            <w:proofErr w:type="spellStart"/>
            <w:r w:rsidRPr="004E0102">
              <w:rPr>
                <w:rFonts w:eastAsiaTheme="minorHAnsi"/>
                <w:color w:val="000000"/>
                <w:lang w:eastAsia="en-US"/>
              </w:rPr>
              <w:t>антипарковочный</w:t>
            </w:r>
            <w:proofErr w:type="spellEnd"/>
            <w:r w:rsidRPr="004E0102">
              <w:rPr>
                <w:rFonts w:eastAsiaTheme="minorHAnsi"/>
                <w:color w:val="000000"/>
                <w:lang w:eastAsia="en-US"/>
              </w:rPr>
              <w:t>, металл,</w:t>
            </w:r>
          </w:p>
          <w:p w14:paraId="54DBF69C" w14:textId="77777777" w:rsidR="00367386" w:rsidRPr="004E0102" w:rsidRDefault="00367386" w:rsidP="003237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4E0102">
              <w:rPr>
                <w:rFonts w:eastAsiaTheme="minorHAnsi"/>
                <w:color w:val="000000"/>
                <w:lang w:eastAsia="en-US"/>
              </w:rPr>
              <w:t>800 шт.</w:t>
            </w:r>
          </w:p>
        </w:tc>
      </w:tr>
      <w:tr w:rsidR="00F83262" w:rsidRPr="00F83262" w14:paraId="525153D6" w14:textId="77777777" w:rsidTr="003237F4">
        <w:trPr>
          <w:trHeight w:val="20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1BF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4E0102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C9A2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4E0102">
              <w:rPr>
                <w:rFonts w:eastAsiaTheme="minorHAnsi"/>
                <w:b/>
                <w:bCs/>
                <w:color w:val="000000"/>
                <w:lang w:eastAsia="en-US"/>
              </w:rPr>
              <w:t>1056000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F66" w14:textId="77777777" w:rsidR="00F83262" w:rsidRPr="004E0102" w:rsidRDefault="00F8326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50A1309" w14:textId="77777777" w:rsidR="00F83262" w:rsidRPr="00F83262" w:rsidRDefault="00F83262" w:rsidP="00F83262">
      <w:pPr>
        <w:rPr>
          <w:color w:val="000000" w:themeColor="text1"/>
          <w:sz w:val="28"/>
          <w:szCs w:val="28"/>
        </w:rPr>
      </w:pPr>
    </w:p>
    <w:p w14:paraId="3E88EF06" w14:textId="77777777" w:rsidR="00F83262" w:rsidRPr="00F8326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2646A035" w14:textId="77777777" w:rsidR="00F83262" w:rsidRPr="00F8326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7E7CE1B9" w14:textId="77777777" w:rsidR="00F83262" w:rsidRPr="00F8326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17EC798F" w14:textId="77777777" w:rsidR="00F83262" w:rsidRPr="00F8326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66002675" w14:textId="77777777" w:rsidR="00F83262" w:rsidRPr="00F8326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2ED04998" w14:textId="77777777" w:rsidR="00F83262" w:rsidRDefault="00F83262" w:rsidP="00F83262">
      <w:pPr>
        <w:tabs>
          <w:tab w:val="left" w:pos="4350"/>
        </w:tabs>
      </w:pPr>
    </w:p>
    <w:p w14:paraId="07A42610" w14:textId="77777777" w:rsidR="00F83262" w:rsidRDefault="00F83262" w:rsidP="00F83262">
      <w:pPr>
        <w:tabs>
          <w:tab w:val="left" w:pos="4350"/>
        </w:tabs>
      </w:pPr>
    </w:p>
    <w:p w14:paraId="3F54DF1F" w14:textId="77777777" w:rsidR="00F83262" w:rsidRDefault="00F83262" w:rsidP="00F83262">
      <w:pPr>
        <w:tabs>
          <w:tab w:val="left" w:pos="4350"/>
        </w:tabs>
      </w:pPr>
    </w:p>
    <w:p w14:paraId="360081A7" w14:textId="77777777" w:rsidR="00F83262" w:rsidRDefault="00F83262" w:rsidP="00F83262">
      <w:pPr>
        <w:tabs>
          <w:tab w:val="left" w:pos="4350"/>
        </w:tabs>
      </w:pPr>
    </w:p>
    <w:p w14:paraId="4C7AB1E5" w14:textId="77777777" w:rsidR="00F83262" w:rsidRDefault="00F83262" w:rsidP="00F83262">
      <w:pPr>
        <w:tabs>
          <w:tab w:val="left" w:pos="4350"/>
        </w:tabs>
      </w:pPr>
    </w:p>
    <w:p w14:paraId="1A0769F2" w14:textId="77777777" w:rsidR="00F83262" w:rsidRDefault="00F83262" w:rsidP="00F83262">
      <w:pPr>
        <w:tabs>
          <w:tab w:val="left" w:pos="4350"/>
        </w:tabs>
      </w:pPr>
    </w:p>
    <w:p w14:paraId="297834E5" w14:textId="77777777" w:rsidR="00F83262" w:rsidRDefault="00F83262" w:rsidP="00F83262">
      <w:pPr>
        <w:tabs>
          <w:tab w:val="left" w:pos="4350"/>
        </w:tabs>
      </w:pPr>
    </w:p>
    <w:p w14:paraId="0391EFB7" w14:textId="77777777" w:rsidR="00F83262" w:rsidRDefault="00F83262" w:rsidP="00F83262">
      <w:pPr>
        <w:tabs>
          <w:tab w:val="left" w:pos="4350"/>
        </w:tabs>
      </w:pPr>
    </w:p>
    <w:p w14:paraId="10A5EDA4" w14:textId="77777777" w:rsidR="00F83262" w:rsidRDefault="00F83262" w:rsidP="00F83262">
      <w:pPr>
        <w:tabs>
          <w:tab w:val="left" w:pos="4350"/>
        </w:tabs>
      </w:pPr>
    </w:p>
    <w:p w14:paraId="489A5BDC" w14:textId="77777777" w:rsidR="00F83262" w:rsidRDefault="00F83262" w:rsidP="00F83262">
      <w:pPr>
        <w:tabs>
          <w:tab w:val="left" w:pos="4350"/>
        </w:tabs>
      </w:pPr>
    </w:p>
    <w:p w14:paraId="252D1577" w14:textId="77777777" w:rsidR="00B77C14" w:rsidRDefault="00B77C14" w:rsidP="00AC7026">
      <w:pPr>
        <w:rPr>
          <w:rFonts w:eastAsiaTheme="minorHAnsi"/>
          <w:highlight w:val="yellow"/>
        </w:rPr>
      </w:pPr>
    </w:p>
    <w:p w14:paraId="41CEFBF0" w14:textId="77777777" w:rsidR="00AE2257" w:rsidRPr="00AC7026" w:rsidRDefault="00AE2257" w:rsidP="00AC7026">
      <w:pPr>
        <w:rPr>
          <w:color w:val="000000" w:themeColor="text1"/>
          <w:sz w:val="28"/>
          <w:szCs w:val="28"/>
        </w:rPr>
      </w:pPr>
    </w:p>
    <w:p w14:paraId="797CAB67" w14:textId="77777777" w:rsidR="00AE2257" w:rsidRPr="00AC7026" w:rsidRDefault="00AE2257" w:rsidP="00AC7026">
      <w:pPr>
        <w:rPr>
          <w:color w:val="000000" w:themeColor="text1"/>
          <w:sz w:val="28"/>
          <w:szCs w:val="28"/>
        </w:rPr>
      </w:pPr>
    </w:p>
    <w:p w14:paraId="2EC3BF22" w14:textId="77777777" w:rsidR="00AE2257" w:rsidRPr="00AC7026" w:rsidRDefault="00AE2257" w:rsidP="00AC7026">
      <w:pPr>
        <w:rPr>
          <w:color w:val="000000" w:themeColor="text1"/>
          <w:sz w:val="28"/>
          <w:szCs w:val="28"/>
        </w:rPr>
      </w:pPr>
    </w:p>
    <w:p w14:paraId="30484832" w14:textId="77777777" w:rsidR="00AE2257" w:rsidRPr="00AC7026" w:rsidRDefault="00AE2257" w:rsidP="00AC7026">
      <w:pPr>
        <w:rPr>
          <w:color w:val="000000" w:themeColor="text1"/>
          <w:sz w:val="28"/>
          <w:szCs w:val="28"/>
        </w:rPr>
      </w:pPr>
    </w:p>
    <w:p w14:paraId="7044C7C1" w14:textId="0AA957F1" w:rsidR="00AE2257" w:rsidRDefault="00AE2257" w:rsidP="00AC7026">
      <w:pPr>
        <w:rPr>
          <w:color w:val="000000" w:themeColor="text1"/>
          <w:sz w:val="28"/>
          <w:szCs w:val="28"/>
        </w:rPr>
      </w:pPr>
    </w:p>
    <w:p w14:paraId="1D9F80A2" w14:textId="77777777" w:rsidR="00AC7026" w:rsidRPr="00AC7026" w:rsidRDefault="00AC7026" w:rsidP="00AC7026">
      <w:pPr>
        <w:rPr>
          <w:color w:val="000000" w:themeColor="text1"/>
          <w:sz w:val="28"/>
          <w:szCs w:val="28"/>
        </w:rPr>
      </w:pPr>
    </w:p>
    <w:p w14:paraId="1621E8CD" w14:textId="77777777" w:rsidR="00AE2257" w:rsidRPr="00AC7026" w:rsidRDefault="00AE2257" w:rsidP="00AC7026">
      <w:pPr>
        <w:rPr>
          <w:color w:val="000000" w:themeColor="text1"/>
          <w:sz w:val="28"/>
          <w:szCs w:val="28"/>
        </w:rPr>
      </w:pPr>
    </w:p>
    <w:p w14:paraId="3D227AD9" w14:textId="38125F59" w:rsidR="00B77C14" w:rsidRPr="00AC7026" w:rsidRDefault="00B77C14" w:rsidP="00B77C14">
      <w:pPr>
        <w:ind w:left="5529"/>
        <w:rPr>
          <w:color w:val="000000" w:themeColor="text1"/>
        </w:rPr>
      </w:pPr>
      <w:r w:rsidRPr="00AC7026">
        <w:rPr>
          <w:color w:val="000000" w:themeColor="text1"/>
        </w:rPr>
        <w:lastRenderedPageBreak/>
        <w:t>Приложение 2</w:t>
      </w:r>
    </w:p>
    <w:p w14:paraId="6ECFA9B3" w14:textId="77777777" w:rsidR="00B77C14" w:rsidRPr="00AC7026" w:rsidRDefault="00B77C14" w:rsidP="00B77C14">
      <w:pPr>
        <w:ind w:left="5529"/>
      </w:pPr>
      <w:r w:rsidRPr="00AC7026">
        <w:t xml:space="preserve">к решению Совета депутатов муниципального округа Молжаниновский в городе Москве </w:t>
      </w:r>
    </w:p>
    <w:p w14:paraId="2FAE342F" w14:textId="7616E42B" w:rsidR="00B77C14" w:rsidRPr="00AC7026" w:rsidRDefault="00B77C14" w:rsidP="00B77C14">
      <w:pPr>
        <w:ind w:left="5529"/>
      </w:pPr>
      <w:r w:rsidRPr="00AC7026">
        <w:t xml:space="preserve">от </w:t>
      </w:r>
      <w:r w:rsidRPr="00AC7026">
        <w:rPr>
          <w:color w:val="000000" w:themeColor="text1"/>
        </w:rPr>
        <w:t>29.05.2021 № 140/</w:t>
      </w:r>
      <w:r w:rsidR="00E67EE7" w:rsidRPr="00AC7026">
        <w:rPr>
          <w:color w:val="000000" w:themeColor="text1"/>
        </w:rPr>
        <w:t>4</w:t>
      </w:r>
      <w:r w:rsidRPr="00AC7026">
        <w:rPr>
          <w:color w:val="000000" w:themeColor="text1"/>
        </w:rPr>
        <w:t>М</w:t>
      </w:r>
    </w:p>
    <w:p w14:paraId="4914C82A" w14:textId="72028210" w:rsidR="00B77C14" w:rsidRDefault="00B77C14" w:rsidP="00AC7026">
      <w:pPr>
        <w:jc w:val="center"/>
        <w:rPr>
          <w:b/>
          <w:color w:val="000000" w:themeColor="text1"/>
        </w:rPr>
      </w:pPr>
    </w:p>
    <w:p w14:paraId="65448C9B" w14:textId="77777777" w:rsidR="00AC7026" w:rsidRPr="00AE2257" w:rsidRDefault="00AC7026" w:rsidP="00AC7026">
      <w:pPr>
        <w:jc w:val="center"/>
        <w:rPr>
          <w:b/>
          <w:color w:val="000000" w:themeColor="text1"/>
        </w:rPr>
      </w:pPr>
    </w:p>
    <w:p w14:paraId="3D4FCBF9" w14:textId="77777777" w:rsidR="00B77C14" w:rsidRPr="00AE2257" w:rsidRDefault="00B77C14" w:rsidP="00B77C14">
      <w:pPr>
        <w:jc w:val="center"/>
        <w:rPr>
          <w:b/>
          <w:color w:val="000000" w:themeColor="text1"/>
        </w:rPr>
      </w:pPr>
      <w:r w:rsidRPr="00AE2257">
        <w:rPr>
          <w:b/>
          <w:color w:val="000000" w:themeColor="text1"/>
        </w:rPr>
        <w:t>Закрепление депутатов Совета депутатов муниципального округа Молжаниновский в городе Москве для участия в работе комиссий, осуществляющих открытие работ и приемку выполненных работ, а также участие в контроле за ходом выполнения работ на объектах утвержденного адресного перечня</w:t>
      </w:r>
    </w:p>
    <w:p w14:paraId="3950EBB2" w14:textId="77777777" w:rsidR="00B77C14" w:rsidRPr="00AE2257" w:rsidRDefault="00B77C14" w:rsidP="00B77C14">
      <w:pPr>
        <w:rPr>
          <w:bCs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3"/>
      </w:tblGrid>
      <w:tr w:rsidR="00B77C14" w:rsidRPr="00AE2257" w14:paraId="2CA7E5D0" w14:textId="77777777" w:rsidTr="003237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624" w14:textId="77777777" w:rsidR="00B77C14" w:rsidRPr="00AE2257" w:rsidRDefault="00B77C14" w:rsidP="003237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E2257">
              <w:rPr>
                <w:b/>
                <w:color w:val="000000" w:themeColor="text1"/>
                <w:lang w:eastAsia="en-US"/>
              </w:rPr>
              <w:t>№</w:t>
            </w:r>
          </w:p>
          <w:p w14:paraId="671A120B" w14:textId="77777777" w:rsidR="00B77C14" w:rsidRPr="00AE2257" w:rsidRDefault="00B77C14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E2257"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30A5" w14:textId="77777777" w:rsidR="00B77C14" w:rsidRPr="00AE2257" w:rsidRDefault="00B77C14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E2257">
              <w:rPr>
                <w:b/>
                <w:color w:val="000000" w:themeColor="text1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56C" w14:textId="77777777" w:rsidR="00B77C14" w:rsidRPr="00AE2257" w:rsidRDefault="00B77C14" w:rsidP="003237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E2257">
              <w:rPr>
                <w:b/>
                <w:color w:val="000000" w:themeColor="text1"/>
                <w:lang w:eastAsia="en-US"/>
              </w:rPr>
              <w:t>Ф.И.О.</w:t>
            </w:r>
          </w:p>
          <w:p w14:paraId="314E8743" w14:textId="77777777" w:rsidR="00B77C14" w:rsidRPr="00AE2257" w:rsidRDefault="00B77C14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E2257">
              <w:rPr>
                <w:b/>
                <w:color w:val="000000" w:themeColor="text1"/>
                <w:lang w:eastAsia="en-US"/>
              </w:rPr>
              <w:t>депутата</w:t>
            </w:r>
          </w:p>
        </w:tc>
      </w:tr>
      <w:tr w:rsidR="00B77C14" w:rsidRPr="00AE2257" w14:paraId="4C52F06E" w14:textId="77777777" w:rsidTr="003237F4">
        <w:trPr>
          <w:trHeight w:val="3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398C" w14:textId="77777777" w:rsidR="00B77C14" w:rsidRPr="00AE2257" w:rsidRDefault="00B77C14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E225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F6E7" w14:textId="0DDFF3C6" w:rsidR="00B77C14" w:rsidRPr="00AE2257" w:rsidRDefault="00B77C14" w:rsidP="00B77C14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2257">
              <w:rPr>
                <w:rFonts w:eastAsiaTheme="minorHAnsi"/>
                <w:b/>
                <w:bCs/>
                <w:color w:val="000000"/>
                <w:lang w:eastAsia="en-US"/>
              </w:rPr>
              <w:t>Ул. Синявинская, д. 11</w:t>
            </w:r>
          </w:p>
          <w:p w14:paraId="57C2D983" w14:textId="77777777" w:rsidR="00B77C14" w:rsidRPr="00AE2257" w:rsidRDefault="00B77C14" w:rsidP="00B77C1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16F7AE28" w14:textId="4A6B3F0B" w:rsidR="00B77C14" w:rsidRPr="00AE2257" w:rsidRDefault="00B77C14" w:rsidP="00B77C14">
            <w:pPr>
              <w:jc w:val="center"/>
              <w:rPr>
                <w:color w:val="000000" w:themeColor="text1"/>
                <w:lang w:eastAsia="en-US"/>
              </w:rPr>
            </w:pPr>
            <w:r w:rsidRPr="00AE2257">
              <w:rPr>
                <w:rFonts w:eastAsiaTheme="minorHAnsi"/>
                <w:color w:val="000000"/>
                <w:lang w:eastAsia="en-US"/>
              </w:rPr>
              <w:t>(</w:t>
            </w:r>
            <w:r w:rsidRPr="00AE2257">
              <w:t>Мероприятия по благоустройству территории района в 2021 году (у</w:t>
            </w:r>
            <w:r w:rsidRPr="00AE2257">
              <w:rPr>
                <w:rFonts w:eastAsiaTheme="minorHAnsi"/>
                <w:color w:val="000000"/>
                <w:lang w:eastAsia="en-US"/>
              </w:rPr>
              <w:t xml:space="preserve">становка </w:t>
            </w:r>
            <w:proofErr w:type="spellStart"/>
            <w:r w:rsidRPr="00AE2257">
              <w:rPr>
                <w:rFonts w:eastAsiaTheme="minorHAnsi"/>
                <w:color w:val="000000"/>
                <w:lang w:eastAsia="en-US"/>
              </w:rPr>
              <w:t>антипарковочных</w:t>
            </w:r>
            <w:proofErr w:type="spellEnd"/>
            <w:r w:rsidRPr="00AE2257">
              <w:rPr>
                <w:rFonts w:eastAsiaTheme="minorHAnsi"/>
                <w:color w:val="000000"/>
                <w:lang w:eastAsia="en-US"/>
              </w:rPr>
              <w:t xml:space="preserve"> столбиков препятствующих парковке автомобилей)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C21" w14:textId="25A66BC0" w:rsidR="00B77C14" w:rsidRPr="00E67EE7" w:rsidRDefault="00652B45" w:rsidP="003237F4">
            <w:pPr>
              <w:jc w:val="center"/>
              <w:rPr>
                <w:b/>
                <w:bCs/>
                <w:color w:val="000000" w:themeColor="text1"/>
              </w:rPr>
            </w:pPr>
            <w:r w:rsidRPr="00E67EE7">
              <w:rPr>
                <w:b/>
                <w:bCs/>
                <w:color w:val="000000" w:themeColor="text1"/>
              </w:rPr>
              <w:t>Шинкаренко Андрей Михайлович</w:t>
            </w:r>
          </w:p>
          <w:p w14:paraId="7C807BD0" w14:textId="77777777" w:rsidR="00652B45" w:rsidRPr="00E67EE7" w:rsidRDefault="00652B45" w:rsidP="003237F4">
            <w:pPr>
              <w:jc w:val="center"/>
              <w:rPr>
                <w:bCs/>
                <w:color w:val="000000" w:themeColor="text1"/>
              </w:rPr>
            </w:pPr>
          </w:p>
          <w:p w14:paraId="69A91E8D" w14:textId="147A0073" w:rsidR="00652B45" w:rsidRPr="00E67EE7" w:rsidRDefault="00652B45" w:rsidP="003237F4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E67EE7">
              <w:rPr>
                <w:bCs/>
                <w:color w:val="000000" w:themeColor="text1"/>
              </w:rPr>
              <w:t xml:space="preserve">(депутат, закрепленный в резерве - </w:t>
            </w:r>
            <w:proofErr w:type="spellStart"/>
            <w:r w:rsidRPr="00E67EE7">
              <w:rPr>
                <w:b/>
                <w:bCs/>
                <w:color w:val="000000" w:themeColor="text1"/>
              </w:rPr>
              <w:t>Автаева</w:t>
            </w:r>
            <w:proofErr w:type="spellEnd"/>
            <w:r w:rsidRPr="00E67EE7">
              <w:rPr>
                <w:b/>
                <w:bCs/>
                <w:color w:val="000000" w:themeColor="text1"/>
              </w:rPr>
              <w:t xml:space="preserve"> Екатерина Игоревна</w:t>
            </w:r>
          </w:p>
          <w:p w14:paraId="6DCF7F48" w14:textId="77777777" w:rsidR="00B77C14" w:rsidRPr="00AE2257" w:rsidRDefault="00B77C14" w:rsidP="003237F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1891144A" w14:textId="77777777" w:rsidR="007052B0" w:rsidRPr="000F6FAD" w:rsidRDefault="007052B0" w:rsidP="0089383E">
      <w:pPr>
        <w:jc w:val="center"/>
        <w:rPr>
          <w:b/>
          <w:color w:val="000000" w:themeColor="text1"/>
        </w:rPr>
      </w:pPr>
    </w:p>
    <w:sectPr w:rsidR="007052B0" w:rsidRPr="000F6FAD" w:rsidSect="00AC7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BCDD69"/>
    <w:multiLevelType w:val="hybridMultilevel"/>
    <w:tmpl w:val="00A7C7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647054"/>
    <w:multiLevelType w:val="hybridMultilevel"/>
    <w:tmpl w:val="111B5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1E8C"/>
    <w:rsid w:val="00063DE7"/>
    <w:rsid w:val="000C065A"/>
    <w:rsid w:val="000C29E2"/>
    <w:rsid w:val="000D2ACE"/>
    <w:rsid w:val="000F0676"/>
    <w:rsid w:val="000F6FAD"/>
    <w:rsid w:val="0010644D"/>
    <w:rsid w:val="00122C08"/>
    <w:rsid w:val="0013289E"/>
    <w:rsid w:val="00147C8F"/>
    <w:rsid w:val="00184FB5"/>
    <w:rsid w:val="0019764E"/>
    <w:rsid w:val="001B3D30"/>
    <w:rsid w:val="001D597E"/>
    <w:rsid w:val="00217EF3"/>
    <w:rsid w:val="002260AF"/>
    <w:rsid w:val="00235918"/>
    <w:rsid w:val="002533D8"/>
    <w:rsid w:val="00270D06"/>
    <w:rsid w:val="002912F6"/>
    <w:rsid w:val="0029350E"/>
    <w:rsid w:val="002B1EC7"/>
    <w:rsid w:val="002D24E0"/>
    <w:rsid w:val="002D4860"/>
    <w:rsid w:val="00312F7E"/>
    <w:rsid w:val="00367386"/>
    <w:rsid w:val="00387841"/>
    <w:rsid w:val="003903C5"/>
    <w:rsid w:val="003A696A"/>
    <w:rsid w:val="003A6BFC"/>
    <w:rsid w:val="003D2CCB"/>
    <w:rsid w:val="003D3F1B"/>
    <w:rsid w:val="00401579"/>
    <w:rsid w:val="004112D7"/>
    <w:rsid w:val="004278B0"/>
    <w:rsid w:val="00453F35"/>
    <w:rsid w:val="00490BDE"/>
    <w:rsid w:val="004E0102"/>
    <w:rsid w:val="00566E44"/>
    <w:rsid w:val="005722F5"/>
    <w:rsid w:val="00572AFB"/>
    <w:rsid w:val="0057796A"/>
    <w:rsid w:val="0058155A"/>
    <w:rsid w:val="00590B15"/>
    <w:rsid w:val="005B5599"/>
    <w:rsid w:val="00605B3E"/>
    <w:rsid w:val="00652B45"/>
    <w:rsid w:val="006A34E9"/>
    <w:rsid w:val="006C4C8B"/>
    <w:rsid w:val="007014BE"/>
    <w:rsid w:val="007052B0"/>
    <w:rsid w:val="007455F9"/>
    <w:rsid w:val="007810BF"/>
    <w:rsid w:val="007A035E"/>
    <w:rsid w:val="007A4507"/>
    <w:rsid w:val="007D229A"/>
    <w:rsid w:val="007D5233"/>
    <w:rsid w:val="00816529"/>
    <w:rsid w:val="00846368"/>
    <w:rsid w:val="0089383E"/>
    <w:rsid w:val="008A7BF8"/>
    <w:rsid w:val="00900AD0"/>
    <w:rsid w:val="00926110"/>
    <w:rsid w:val="0099498E"/>
    <w:rsid w:val="009B606D"/>
    <w:rsid w:val="009F3314"/>
    <w:rsid w:val="00A64D2D"/>
    <w:rsid w:val="00AB0111"/>
    <w:rsid w:val="00AC7026"/>
    <w:rsid w:val="00AE2257"/>
    <w:rsid w:val="00AE5B2C"/>
    <w:rsid w:val="00B13AF0"/>
    <w:rsid w:val="00B77C14"/>
    <w:rsid w:val="00B9096E"/>
    <w:rsid w:val="00BB7668"/>
    <w:rsid w:val="00BD05CF"/>
    <w:rsid w:val="00BD519C"/>
    <w:rsid w:val="00C24DBA"/>
    <w:rsid w:val="00C25E37"/>
    <w:rsid w:val="00C33E8D"/>
    <w:rsid w:val="00C37A8B"/>
    <w:rsid w:val="00C40770"/>
    <w:rsid w:val="00C729B1"/>
    <w:rsid w:val="00CA5636"/>
    <w:rsid w:val="00CB2657"/>
    <w:rsid w:val="00D63971"/>
    <w:rsid w:val="00DA4134"/>
    <w:rsid w:val="00E07707"/>
    <w:rsid w:val="00E67EE7"/>
    <w:rsid w:val="00EB2800"/>
    <w:rsid w:val="00ED1193"/>
    <w:rsid w:val="00F5439A"/>
    <w:rsid w:val="00F65CB0"/>
    <w:rsid w:val="00F83262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68C"/>
  <w15:docId w15:val="{6C3B933B-BE4C-4285-8A98-AA98965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4C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Hewlett-Packard Company</cp:lastModifiedBy>
  <cp:revision>22</cp:revision>
  <cp:lastPrinted>2021-05-31T10:37:00Z</cp:lastPrinted>
  <dcterms:created xsi:type="dcterms:W3CDTF">2021-04-09T09:49:00Z</dcterms:created>
  <dcterms:modified xsi:type="dcterms:W3CDTF">2021-05-31T10:40:00Z</dcterms:modified>
</cp:coreProperties>
</file>